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72E" w:rsidRDefault="0091472E" w:rsidP="00520B2C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Exercices complémentaires réaction de complexations (2022-2023)</w:t>
      </w:r>
    </w:p>
    <w:p w:rsidR="0091472E" w:rsidRDefault="0091472E" w:rsidP="00520B2C">
      <w:pPr>
        <w:spacing w:after="0" w:line="240" w:lineRule="auto"/>
        <w:rPr>
          <w:rFonts w:cstheme="minorHAnsi"/>
          <w:i/>
          <w:iCs/>
        </w:rPr>
      </w:pPr>
    </w:p>
    <w:p w:rsidR="00520B2C" w:rsidRPr="001A75A2" w:rsidRDefault="00520B2C" w:rsidP="00520B2C">
      <w:pPr>
        <w:spacing w:after="0" w:line="240" w:lineRule="auto"/>
        <w:rPr>
          <w:rFonts w:cstheme="minorHAnsi"/>
          <w:b/>
          <w:i/>
          <w:iCs/>
        </w:rPr>
      </w:pPr>
      <w:r w:rsidRPr="001A75A2">
        <w:rPr>
          <w:rFonts w:cstheme="minorHAnsi"/>
          <w:b/>
          <w:i/>
          <w:iCs/>
        </w:rPr>
        <w:t>9</w:t>
      </w:r>
      <w:r w:rsidR="0091472E" w:rsidRPr="001A75A2">
        <w:rPr>
          <w:rFonts w:cstheme="minorHAnsi"/>
          <w:b/>
          <w:i/>
          <w:iCs/>
        </w:rPr>
        <w:t> :</w:t>
      </w:r>
      <w:r w:rsidRPr="001A75A2">
        <w:rPr>
          <w:rFonts w:cstheme="minorHAnsi"/>
          <w:b/>
          <w:i/>
          <w:iCs/>
        </w:rPr>
        <w:t xml:space="preserve"> Composition de solutions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bookmarkStart w:id="0" w:name="_GoBack"/>
      <w:r w:rsidRPr="0091472E">
        <w:rPr>
          <w:rFonts w:cstheme="minorHAnsi"/>
          <w:i/>
          <w:iCs/>
        </w:rPr>
        <w:t>Déterminer les spéciations obtenues en introduisant dans</w:t>
      </w:r>
      <w:r w:rsidR="002E2299">
        <w:rPr>
          <w:rFonts w:cstheme="minorHAnsi"/>
          <w:i/>
          <w:iCs/>
        </w:rPr>
        <w:t xml:space="preserve"> 1 L d’eau</w:t>
      </w:r>
      <w:r w:rsidR="001A75A2">
        <w:rPr>
          <w:rFonts w:cstheme="minorHAnsi"/>
          <w:i/>
          <w:iCs/>
        </w:rPr>
        <w:t> :</w:t>
      </w:r>
    </w:p>
    <w:p w:rsidR="00520B2C" w:rsidRPr="0091472E" w:rsidRDefault="00520B2C" w:rsidP="001A75A2">
      <w:pPr>
        <w:spacing w:after="0" w:line="240" w:lineRule="auto"/>
        <w:ind w:left="284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1) 10</w:t>
      </w:r>
      <w:r w:rsidRPr="0091472E">
        <w:rPr>
          <w:rFonts w:cstheme="minorHAnsi"/>
          <w:i/>
          <w:iCs/>
          <w:vertAlign w:val="superscript"/>
        </w:rPr>
        <w:t>-3</w:t>
      </w:r>
      <w:r w:rsidRPr="0091472E">
        <w:rPr>
          <w:rFonts w:cstheme="minorHAnsi"/>
          <w:i/>
          <w:iCs/>
        </w:rPr>
        <w:t xml:space="preserve"> mol de Cu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 xml:space="preserve"> + 10</w:t>
      </w:r>
      <w:r w:rsidRPr="0091472E">
        <w:rPr>
          <w:rFonts w:cstheme="minorHAnsi"/>
          <w:i/>
          <w:iCs/>
          <w:vertAlign w:val="superscript"/>
        </w:rPr>
        <w:t>-3</w:t>
      </w:r>
      <w:r w:rsidRPr="0091472E">
        <w:rPr>
          <w:rFonts w:cstheme="minorHAnsi"/>
          <w:i/>
          <w:iCs/>
        </w:rPr>
        <w:t xml:space="preserve"> mol de y</w:t>
      </w:r>
      <w:r w:rsidRPr="0091472E">
        <w:rPr>
          <w:rFonts w:cstheme="minorHAnsi"/>
          <w:i/>
          <w:iCs/>
          <w:vertAlign w:val="superscript"/>
        </w:rPr>
        <w:t>4-</w:t>
      </w:r>
    </w:p>
    <w:p w:rsidR="00520B2C" w:rsidRPr="0091472E" w:rsidRDefault="00520B2C" w:rsidP="001A75A2">
      <w:pPr>
        <w:spacing w:after="0" w:line="240" w:lineRule="auto"/>
        <w:ind w:left="284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2) 10</w:t>
      </w:r>
      <w:r w:rsidRPr="0091472E">
        <w:rPr>
          <w:rFonts w:cstheme="minorHAnsi"/>
          <w:i/>
          <w:iCs/>
          <w:vertAlign w:val="superscript"/>
        </w:rPr>
        <w:t>-3</w:t>
      </w:r>
      <w:r w:rsidRPr="0091472E">
        <w:rPr>
          <w:rFonts w:cstheme="minorHAnsi"/>
          <w:i/>
          <w:iCs/>
        </w:rPr>
        <w:t xml:space="preserve"> mol de [</w:t>
      </w:r>
      <w:proofErr w:type="spellStart"/>
      <w:r w:rsidRPr="0091472E">
        <w:rPr>
          <w:rFonts w:cstheme="minorHAnsi"/>
          <w:i/>
          <w:iCs/>
        </w:rPr>
        <w:t>CuY</w:t>
      </w:r>
      <w:proofErr w:type="spellEnd"/>
      <w:r w:rsidRPr="0091472E">
        <w:rPr>
          <w:rFonts w:cstheme="minorHAnsi"/>
          <w:i/>
          <w:iCs/>
        </w:rPr>
        <w:t>]</w:t>
      </w:r>
      <w:r w:rsidRPr="0091472E">
        <w:rPr>
          <w:rFonts w:cstheme="minorHAnsi"/>
          <w:i/>
          <w:iCs/>
          <w:vertAlign w:val="superscript"/>
        </w:rPr>
        <w:t>2</w:t>
      </w:r>
      <w:proofErr w:type="gramStart"/>
      <w:r w:rsidRPr="0091472E">
        <w:rPr>
          <w:rFonts w:cstheme="minorHAnsi"/>
          <w:i/>
          <w:iCs/>
          <w:vertAlign w:val="superscript"/>
        </w:rPr>
        <w:t>-</w:t>
      </w:r>
      <w:r w:rsidRPr="0091472E">
        <w:rPr>
          <w:rFonts w:cstheme="minorHAnsi"/>
          <w:i/>
          <w:iCs/>
        </w:rPr>
        <w:t>;</w:t>
      </w:r>
      <w:proofErr w:type="gramEnd"/>
    </w:p>
    <w:p w:rsidR="00520B2C" w:rsidRPr="0091472E" w:rsidRDefault="00520B2C" w:rsidP="001A75A2">
      <w:pPr>
        <w:spacing w:after="0" w:line="240" w:lineRule="auto"/>
        <w:ind w:left="284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3) 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Cu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 xml:space="preserve"> + 3.10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CN</w:t>
      </w:r>
      <w:r w:rsidRPr="0091472E">
        <w:rPr>
          <w:rFonts w:cstheme="minorHAnsi"/>
          <w:i/>
          <w:iCs/>
          <w:vertAlign w:val="superscript"/>
        </w:rPr>
        <w:t>-</w:t>
      </w:r>
      <w:r w:rsidRPr="0091472E">
        <w:rPr>
          <w:rFonts w:cstheme="minorHAnsi"/>
          <w:i/>
          <w:iCs/>
        </w:rPr>
        <w:t xml:space="preserve"> ;</w:t>
      </w:r>
    </w:p>
    <w:p w:rsidR="00520B2C" w:rsidRPr="0091472E" w:rsidRDefault="00520B2C" w:rsidP="001A75A2">
      <w:pPr>
        <w:spacing w:after="0" w:line="240" w:lineRule="auto"/>
        <w:ind w:left="284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4) 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Cu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 xml:space="preserve"> + 4.10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CN</w:t>
      </w:r>
      <w:proofErr w:type="gramStart"/>
      <w:r w:rsidRPr="0091472E">
        <w:rPr>
          <w:rFonts w:cstheme="minorHAnsi"/>
          <w:i/>
          <w:iCs/>
          <w:vertAlign w:val="superscript"/>
        </w:rPr>
        <w:t>-</w:t>
      </w:r>
      <w:r w:rsidRPr="0091472E">
        <w:rPr>
          <w:rFonts w:cstheme="minorHAnsi"/>
          <w:i/>
          <w:iCs/>
        </w:rPr>
        <w:t>;</w:t>
      </w:r>
      <w:proofErr w:type="gramEnd"/>
    </w:p>
    <w:p w:rsidR="00520B2C" w:rsidRPr="0091472E" w:rsidRDefault="00520B2C" w:rsidP="001A75A2">
      <w:pPr>
        <w:spacing w:after="0" w:line="240" w:lineRule="auto"/>
        <w:ind w:left="284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5) 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C</w:t>
      </w:r>
      <w:r w:rsidR="0091472E" w:rsidRPr="0091472E">
        <w:rPr>
          <w:rFonts w:cstheme="minorHAnsi"/>
          <w:i/>
          <w:iCs/>
        </w:rPr>
        <w:t>u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 xml:space="preserve"> + 5.10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CN-</w:t>
      </w:r>
    </w:p>
    <w:p w:rsidR="00520B2C" w:rsidRPr="0091472E" w:rsidRDefault="00520B2C" w:rsidP="001A75A2">
      <w:pPr>
        <w:spacing w:after="0" w:line="240" w:lineRule="auto"/>
        <w:ind w:left="284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6) 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Cu</w:t>
      </w:r>
      <w:r w:rsidRPr="0091472E">
        <w:rPr>
          <w:rFonts w:cstheme="minorHAnsi"/>
          <w:i/>
          <w:iCs/>
          <w:vertAlign w:val="superscript"/>
        </w:rPr>
        <w:t>2</w:t>
      </w:r>
      <w:proofErr w:type="gramStart"/>
      <w:r w:rsidRPr="0091472E">
        <w:rPr>
          <w:rFonts w:cstheme="minorHAnsi"/>
          <w:i/>
          <w:iCs/>
          <w:vertAlign w:val="superscript"/>
        </w:rPr>
        <w:t>+</w:t>
      </w:r>
      <w:r w:rsidRPr="0091472E">
        <w:rPr>
          <w:rFonts w:cstheme="minorHAnsi"/>
          <w:i/>
          <w:iCs/>
        </w:rPr>
        <w:t xml:space="preserve">  +</w:t>
      </w:r>
      <w:proofErr w:type="gramEnd"/>
      <w:r w:rsidRPr="0091472E">
        <w:rPr>
          <w:rFonts w:cstheme="minorHAnsi"/>
          <w:i/>
          <w:iCs/>
        </w:rPr>
        <w:t xml:space="preserve"> 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[Cu(CN) </w:t>
      </w:r>
      <w:r w:rsidRPr="0091472E">
        <w:rPr>
          <w:rFonts w:cstheme="minorHAnsi"/>
          <w:i/>
          <w:iCs/>
          <w:vertAlign w:val="subscript"/>
        </w:rPr>
        <w:t>4</w:t>
      </w:r>
      <w:r w:rsidRPr="0091472E">
        <w:rPr>
          <w:rFonts w:cstheme="minorHAnsi"/>
          <w:i/>
          <w:iCs/>
        </w:rPr>
        <w:t>]</w:t>
      </w:r>
      <w:r w:rsidRPr="0091472E">
        <w:rPr>
          <w:rFonts w:cstheme="minorHAnsi"/>
          <w:i/>
          <w:iCs/>
          <w:vertAlign w:val="superscript"/>
        </w:rPr>
        <w:t>2-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Données : log 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</w:rPr>
        <w:t>([</w:t>
      </w:r>
      <w:proofErr w:type="spellStart"/>
      <w:r w:rsidRPr="0091472E">
        <w:rPr>
          <w:rFonts w:cstheme="minorHAnsi"/>
          <w:i/>
          <w:iCs/>
        </w:rPr>
        <w:t>CuY</w:t>
      </w:r>
      <w:proofErr w:type="spellEnd"/>
      <w:r w:rsidR="0091472E" w:rsidRPr="0091472E">
        <w:rPr>
          <w:rFonts w:cstheme="minorHAnsi"/>
          <w:i/>
          <w:iCs/>
        </w:rPr>
        <w:t>]</w:t>
      </w:r>
      <w:r w:rsidRPr="0091472E">
        <w:rPr>
          <w:rFonts w:cstheme="minorHAnsi"/>
          <w:i/>
          <w:iCs/>
          <w:vertAlign w:val="superscript"/>
        </w:rPr>
        <w:t>2</w:t>
      </w:r>
      <w:r w:rsidR="0091472E" w:rsidRPr="0091472E">
        <w:rPr>
          <w:rFonts w:cstheme="minorHAnsi"/>
          <w:i/>
          <w:iCs/>
          <w:vertAlign w:val="superscript"/>
        </w:rPr>
        <w:t>-</w:t>
      </w:r>
      <w:r w:rsidRPr="0091472E">
        <w:rPr>
          <w:rFonts w:cstheme="minorHAnsi"/>
          <w:i/>
          <w:iCs/>
        </w:rPr>
        <w:t>) = 18,7</w:t>
      </w:r>
      <w:r w:rsidR="001A75A2">
        <w:rPr>
          <w:rFonts w:cstheme="minorHAnsi"/>
          <w:i/>
          <w:iCs/>
        </w:rPr>
        <w:t xml:space="preserve"> </w:t>
      </w:r>
      <w:r w:rsidRPr="0091472E">
        <w:rPr>
          <w:rFonts w:cstheme="minorHAnsi"/>
          <w:i/>
          <w:iCs/>
        </w:rPr>
        <w:t>; log 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</w:rPr>
        <w:t>[</w:t>
      </w:r>
      <w:proofErr w:type="gramStart"/>
      <w:r w:rsidRPr="0091472E">
        <w:rPr>
          <w:rFonts w:cstheme="minorHAnsi"/>
          <w:i/>
          <w:iCs/>
        </w:rPr>
        <w:t>Cu(</w:t>
      </w:r>
      <w:proofErr w:type="gramEnd"/>
      <w:r w:rsidRPr="0091472E">
        <w:rPr>
          <w:rFonts w:cstheme="minorHAnsi"/>
          <w:i/>
          <w:iCs/>
        </w:rPr>
        <w:t>CN)</w:t>
      </w:r>
      <w:r w:rsidRPr="0091472E">
        <w:rPr>
          <w:rFonts w:cstheme="minorHAnsi"/>
          <w:i/>
          <w:iCs/>
          <w:vertAlign w:val="subscript"/>
        </w:rPr>
        <w:t>4</w:t>
      </w:r>
      <w:r w:rsidRPr="0091472E">
        <w:rPr>
          <w:rFonts w:cstheme="minorHAnsi"/>
          <w:i/>
          <w:iCs/>
        </w:rPr>
        <w:t>]</w:t>
      </w:r>
      <w:r w:rsidRPr="0091472E">
        <w:rPr>
          <w:rFonts w:cstheme="minorHAnsi"/>
          <w:i/>
          <w:iCs/>
          <w:vertAlign w:val="superscript"/>
        </w:rPr>
        <w:t>2-</w:t>
      </w:r>
      <w:r w:rsidRPr="0091472E">
        <w:rPr>
          <w:rFonts w:cstheme="minorHAnsi"/>
          <w:i/>
          <w:iCs/>
        </w:rPr>
        <w:t>) = 27,3</w:t>
      </w:r>
    </w:p>
    <w:p w:rsidR="00520B2C" w:rsidRPr="0091472E" w:rsidRDefault="00520B2C" w:rsidP="00B3490D">
      <w:pPr>
        <w:spacing w:after="0" w:line="240" w:lineRule="auto"/>
        <w:rPr>
          <w:rFonts w:cstheme="minorHAnsi"/>
          <w:i/>
          <w:iCs/>
        </w:rPr>
      </w:pP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10</w:t>
      </w:r>
      <w:r w:rsidR="0091472E">
        <w:rPr>
          <w:rFonts w:cstheme="minorHAnsi"/>
          <w:i/>
          <w:iCs/>
        </w:rPr>
        <w:t> :</w:t>
      </w:r>
      <w:r w:rsidRPr="0091472E">
        <w:rPr>
          <w:rFonts w:cstheme="minorHAnsi"/>
          <w:i/>
          <w:iCs/>
        </w:rPr>
        <w:t xml:space="preserve"> Diagramme de prédominance</w:t>
      </w:r>
    </w:p>
    <w:p w:rsidR="00661E54" w:rsidRPr="0091472E" w:rsidRDefault="00DA538E" w:rsidP="001A75A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283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Etablir le diagramme de prédominance de Ni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 xml:space="preserve"> et de ses complexes en fonction de p(en)</w:t>
      </w:r>
      <w:r w:rsidR="001A75A2">
        <w:rPr>
          <w:rFonts w:cstheme="minorHAnsi"/>
          <w:i/>
          <w:iCs/>
        </w:rPr>
        <w:br/>
      </w:r>
      <w:r w:rsidRPr="0091472E">
        <w:rPr>
          <w:rFonts w:cstheme="minorHAnsi"/>
          <w:i/>
          <w:iCs/>
        </w:rPr>
        <w:t xml:space="preserve"> « en éthylène diamine NH</w:t>
      </w:r>
      <w:r w:rsidRPr="0091472E">
        <w:rPr>
          <w:rFonts w:cstheme="minorHAnsi"/>
          <w:i/>
          <w:iCs/>
          <w:vertAlign w:val="subscript"/>
        </w:rPr>
        <w:t>2</w:t>
      </w:r>
      <w:r w:rsidRPr="0091472E">
        <w:rPr>
          <w:rFonts w:cstheme="minorHAnsi"/>
          <w:i/>
          <w:iCs/>
        </w:rPr>
        <w:t>CH</w:t>
      </w:r>
      <w:r w:rsidRPr="0091472E">
        <w:rPr>
          <w:rFonts w:cstheme="minorHAnsi"/>
          <w:i/>
          <w:iCs/>
          <w:vertAlign w:val="subscript"/>
        </w:rPr>
        <w:t>2</w:t>
      </w:r>
      <w:r w:rsidRPr="0091472E">
        <w:rPr>
          <w:rFonts w:cstheme="minorHAnsi"/>
          <w:i/>
          <w:iCs/>
        </w:rPr>
        <w:t>CH</w:t>
      </w:r>
      <w:r w:rsidRPr="0091472E">
        <w:rPr>
          <w:rFonts w:cstheme="minorHAnsi"/>
          <w:i/>
          <w:iCs/>
          <w:vertAlign w:val="subscript"/>
        </w:rPr>
        <w:t>2</w:t>
      </w:r>
      <w:r w:rsidRPr="0091472E">
        <w:rPr>
          <w:rFonts w:cstheme="minorHAnsi"/>
          <w:i/>
          <w:iCs/>
        </w:rPr>
        <w:t>NH</w:t>
      </w:r>
      <w:proofErr w:type="gramStart"/>
      <w:r w:rsidRPr="0091472E">
        <w:rPr>
          <w:rFonts w:cstheme="minorHAnsi"/>
          <w:i/>
          <w:iCs/>
          <w:vertAlign w:val="subscript"/>
        </w:rPr>
        <w:t>2</w:t>
      </w:r>
      <w:r w:rsidRPr="0091472E">
        <w:rPr>
          <w:rFonts w:cstheme="minorHAnsi"/>
          <w:i/>
          <w:iCs/>
        </w:rPr>
        <w:t>»</w:t>
      </w:r>
      <w:proofErr w:type="gramEnd"/>
      <w:r w:rsidRPr="0091472E">
        <w:rPr>
          <w:rFonts w:cstheme="minorHAnsi"/>
          <w:i/>
          <w:iCs/>
        </w:rPr>
        <w:t xml:space="preserve"> </w:t>
      </w:r>
    </w:p>
    <w:p w:rsidR="00661E54" w:rsidRPr="0091472E" w:rsidRDefault="00DA538E" w:rsidP="001A75A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283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Déterminer la composition d'une solution préparée par solubilisation de 5.10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</w:t>
      </w:r>
      <w:proofErr w:type="gramStart"/>
      <w:r w:rsidRPr="0091472E">
        <w:rPr>
          <w:rFonts w:cstheme="minorHAnsi"/>
          <w:i/>
          <w:iCs/>
        </w:rPr>
        <w:t>N</w:t>
      </w:r>
      <w:r w:rsidR="0091472E" w:rsidRPr="0091472E">
        <w:rPr>
          <w:rFonts w:cstheme="minorHAnsi"/>
          <w:i/>
          <w:iCs/>
        </w:rPr>
        <w:t>i</w:t>
      </w:r>
      <w:r w:rsidRPr="0091472E">
        <w:rPr>
          <w:rFonts w:cstheme="minorHAnsi"/>
          <w:i/>
          <w:iCs/>
        </w:rPr>
        <w:t>(</w:t>
      </w:r>
      <w:proofErr w:type="gramEnd"/>
      <w:r w:rsidRPr="0091472E">
        <w:rPr>
          <w:rFonts w:cstheme="minorHAnsi"/>
          <w:i/>
          <w:iCs/>
        </w:rPr>
        <w:t>NO</w:t>
      </w:r>
      <w:r w:rsidRPr="0091472E">
        <w:rPr>
          <w:rFonts w:cstheme="minorHAnsi"/>
          <w:i/>
          <w:iCs/>
          <w:vertAlign w:val="subscript"/>
        </w:rPr>
        <w:t>3</w:t>
      </w:r>
      <w:r w:rsidRPr="0091472E">
        <w:rPr>
          <w:rFonts w:cstheme="minorHAnsi"/>
          <w:i/>
          <w:iCs/>
        </w:rPr>
        <w:t>)</w:t>
      </w:r>
      <w:r w:rsidRPr="0091472E">
        <w:rPr>
          <w:rFonts w:cstheme="minorHAnsi"/>
          <w:i/>
          <w:iCs/>
          <w:vertAlign w:val="subscript"/>
        </w:rPr>
        <w:t>2.</w:t>
      </w:r>
      <w:r w:rsidRPr="0091472E">
        <w:rPr>
          <w:rFonts w:cstheme="minorHAnsi"/>
          <w:i/>
          <w:iCs/>
        </w:rPr>
        <w:t>et de 2,5.10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de </w:t>
      </w:r>
      <w:r w:rsidRPr="0091472E">
        <w:rPr>
          <w:rFonts w:cstheme="minorHAnsi"/>
          <w:b/>
          <w:bCs/>
          <w:i/>
          <w:iCs/>
        </w:rPr>
        <w:t>en</w:t>
      </w:r>
      <w:r w:rsidRPr="0091472E">
        <w:rPr>
          <w:rFonts w:cstheme="minorHAnsi"/>
          <w:i/>
          <w:iCs/>
        </w:rPr>
        <w:t xml:space="preserve"> dans 1L d’eau. En déduire la valeur de p(en). Commenter.</w:t>
      </w:r>
    </w:p>
    <w:p w:rsidR="00661E54" w:rsidRPr="0091472E" w:rsidRDefault="00DA538E" w:rsidP="001A75A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283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Déterminer la composition d'une solution préparée par solubilisation de 4 .10</w:t>
      </w:r>
      <w:r w:rsidRPr="0091472E">
        <w:rPr>
          <w:rFonts w:cstheme="minorHAnsi"/>
          <w:i/>
          <w:iCs/>
          <w:vertAlign w:val="superscript"/>
        </w:rPr>
        <w:t xml:space="preserve">-2 </w:t>
      </w:r>
      <w:r w:rsidRPr="0091472E">
        <w:rPr>
          <w:rFonts w:cstheme="minorHAnsi"/>
          <w:i/>
          <w:iCs/>
        </w:rPr>
        <w:t xml:space="preserve">mol de </w:t>
      </w:r>
      <w:proofErr w:type="gramStart"/>
      <w:r w:rsidRPr="0091472E">
        <w:rPr>
          <w:rFonts w:cstheme="minorHAnsi"/>
          <w:i/>
          <w:iCs/>
        </w:rPr>
        <w:t>Ni(</w:t>
      </w:r>
      <w:proofErr w:type="gramEnd"/>
      <w:r w:rsidRPr="0091472E">
        <w:rPr>
          <w:rFonts w:cstheme="minorHAnsi"/>
          <w:i/>
          <w:iCs/>
        </w:rPr>
        <w:t>NO</w:t>
      </w:r>
      <w:r w:rsidRPr="0091472E">
        <w:rPr>
          <w:rFonts w:cstheme="minorHAnsi"/>
          <w:i/>
          <w:iCs/>
          <w:vertAlign w:val="subscript"/>
        </w:rPr>
        <w:t>3</w:t>
      </w:r>
      <w:r w:rsidRPr="0091472E">
        <w:rPr>
          <w:rFonts w:cstheme="minorHAnsi"/>
          <w:i/>
          <w:iCs/>
        </w:rPr>
        <w:t>)</w:t>
      </w:r>
      <w:r w:rsidRPr="0091472E">
        <w:rPr>
          <w:rFonts w:cstheme="minorHAnsi"/>
          <w:i/>
          <w:iCs/>
          <w:vertAlign w:val="subscript"/>
        </w:rPr>
        <w:t>2</w:t>
      </w:r>
      <w:r w:rsidRPr="0091472E">
        <w:rPr>
          <w:rFonts w:cstheme="minorHAnsi"/>
          <w:i/>
          <w:iCs/>
        </w:rPr>
        <w:t xml:space="preserve"> et de 1,2.10</w:t>
      </w:r>
      <w:r w:rsidRPr="0091472E">
        <w:rPr>
          <w:rFonts w:cstheme="minorHAnsi"/>
          <w:i/>
          <w:iCs/>
          <w:vertAlign w:val="superscript"/>
        </w:rPr>
        <w:t>-1</w:t>
      </w:r>
      <w:r w:rsidRPr="0091472E">
        <w:rPr>
          <w:rFonts w:cstheme="minorHAnsi"/>
          <w:i/>
          <w:iCs/>
        </w:rPr>
        <w:t xml:space="preserve"> mol de </w:t>
      </w:r>
      <w:r w:rsidRPr="00C5248D">
        <w:rPr>
          <w:rFonts w:cstheme="minorHAnsi"/>
          <w:b/>
          <w:i/>
          <w:iCs/>
        </w:rPr>
        <w:t>en</w:t>
      </w:r>
      <w:r w:rsidRPr="0091472E">
        <w:rPr>
          <w:rFonts w:cstheme="minorHAnsi"/>
          <w:i/>
          <w:iCs/>
        </w:rPr>
        <w:t xml:space="preserve"> dans 1 L d'eau. En déduire la valeur de p(en). Commenter.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Données : log(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  <w:vertAlign w:val="subscript"/>
        </w:rPr>
        <w:t>1</w:t>
      </w:r>
      <w:r w:rsidRPr="0091472E">
        <w:rPr>
          <w:rFonts w:cstheme="minorHAnsi"/>
          <w:i/>
          <w:iCs/>
        </w:rPr>
        <w:t>([Ni(en)]</w:t>
      </w:r>
      <w:r w:rsidRPr="0091472E">
        <w:rPr>
          <w:rFonts w:cstheme="minorHAnsi"/>
          <w:i/>
          <w:iCs/>
          <w:vertAlign w:val="superscript"/>
        </w:rPr>
        <w:t>2</w:t>
      </w:r>
      <w:proofErr w:type="gramStart"/>
      <w:r w:rsidRPr="0091472E">
        <w:rPr>
          <w:rFonts w:cstheme="minorHAnsi"/>
          <w:i/>
          <w:iCs/>
          <w:vertAlign w:val="superscript"/>
        </w:rPr>
        <w:t>+</w:t>
      </w:r>
      <w:r w:rsidRPr="0091472E">
        <w:rPr>
          <w:rFonts w:cstheme="minorHAnsi"/>
          <w:i/>
          <w:iCs/>
        </w:rPr>
        <w:t>)=</w:t>
      </w:r>
      <w:proofErr w:type="gramEnd"/>
      <w:r w:rsidRPr="0091472E">
        <w:rPr>
          <w:rFonts w:cstheme="minorHAnsi"/>
          <w:i/>
          <w:iCs/>
        </w:rPr>
        <w:t>7,5 ; log(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  <w:vertAlign w:val="subscript"/>
        </w:rPr>
        <w:t>2</w:t>
      </w:r>
      <w:r w:rsidRPr="0091472E">
        <w:rPr>
          <w:rFonts w:cstheme="minorHAnsi"/>
          <w:i/>
          <w:iCs/>
        </w:rPr>
        <w:t>([Ni(en)</w:t>
      </w:r>
      <w:r w:rsidRPr="0091472E">
        <w:rPr>
          <w:rFonts w:cstheme="minorHAnsi"/>
          <w:i/>
          <w:iCs/>
          <w:vertAlign w:val="subscript"/>
        </w:rPr>
        <w:t>2]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>)=13,8 ; log(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  <w:vertAlign w:val="subscript"/>
        </w:rPr>
        <w:t>3</w:t>
      </w:r>
      <w:r w:rsidRPr="0091472E">
        <w:rPr>
          <w:rFonts w:cstheme="minorHAnsi"/>
          <w:i/>
          <w:iCs/>
        </w:rPr>
        <w:t>([Ni(en)</w:t>
      </w:r>
      <w:r w:rsidRPr="0091472E">
        <w:rPr>
          <w:rFonts w:cstheme="minorHAnsi"/>
          <w:i/>
          <w:iCs/>
          <w:vertAlign w:val="subscript"/>
        </w:rPr>
        <w:t>3</w:t>
      </w:r>
      <w:r w:rsidRPr="0091472E">
        <w:rPr>
          <w:rFonts w:cstheme="minorHAnsi"/>
          <w:i/>
          <w:iCs/>
        </w:rPr>
        <w:t>]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>)=18,3 ; Ni(NO</w:t>
      </w:r>
      <w:r w:rsidRPr="0091472E">
        <w:rPr>
          <w:rFonts w:cstheme="minorHAnsi"/>
          <w:i/>
          <w:iCs/>
          <w:vertAlign w:val="subscript"/>
        </w:rPr>
        <w:t>3</w:t>
      </w:r>
      <w:r w:rsidRPr="0091472E">
        <w:rPr>
          <w:rFonts w:cstheme="minorHAnsi"/>
          <w:i/>
          <w:iCs/>
        </w:rPr>
        <w:t>)</w:t>
      </w:r>
      <w:r w:rsidRPr="0091472E">
        <w:rPr>
          <w:rFonts w:cstheme="minorHAnsi"/>
          <w:i/>
          <w:iCs/>
          <w:vertAlign w:val="subscript"/>
        </w:rPr>
        <w:t>2</w:t>
      </w:r>
      <w:r w:rsidRPr="0091472E">
        <w:rPr>
          <w:rFonts w:cstheme="minorHAnsi"/>
          <w:i/>
          <w:iCs/>
        </w:rPr>
        <w:t xml:space="preserve"> est un sel totalement dissocié.</w:t>
      </w:r>
    </w:p>
    <w:p w:rsidR="000D71B3" w:rsidRPr="0091472E" w:rsidRDefault="000D71B3" w:rsidP="00F050F1">
      <w:pPr>
        <w:spacing w:after="0" w:line="240" w:lineRule="auto"/>
        <w:rPr>
          <w:rFonts w:cstheme="minorHAnsi"/>
          <w:i/>
          <w:iCs/>
        </w:rPr>
      </w:pP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11 : Formation successive de complexes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Déterminer, en effectuant une hypothèse que l'on vérifiera (méthode approchée) la composition des solutions obtenues en introduisant les espèces dans un litre d'eau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1) 5.10</w:t>
      </w:r>
      <w:r w:rsidRPr="0091472E">
        <w:rPr>
          <w:rFonts w:cstheme="minorHAnsi"/>
          <w:i/>
          <w:iCs/>
          <w:vertAlign w:val="superscript"/>
        </w:rPr>
        <w:t>-3</w:t>
      </w:r>
      <w:r w:rsidRPr="0091472E">
        <w:rPr>
          <w:rFonts w:cstheme="minorHAnsi"/>
          <w:i/>
          <w:iCs/>
        </w:rPr>
        <w:t xml:space="preserve"> mol de Hg</w:t>
      </w:r>
      <w:r w:rsidRPr="0091472E">
        <w:rPr>
          <w:rFonts w:cstheme="minorHAnsi"/>
          <w:i/>
          <w:iCs/>
          <w:vertAlign w:val="superscript"/>
        </w:rPr>
        <w:t xml:space="preserve">2+ </w:t>
      </w:r>
      <w:r w:rsidRPr="0091472E">
        <w:rPr>
          <w:rFonts w:cstheme="minorHAnsi"/>
          <w:i/>
          <w:iCs/>
        </w:rPr>
        <w:t>et 5.10</w:t>
      </w:r>
      <w:r w:rsidRPr="0091472E">
        <w:rPr>
          <w:rFonts w:cstheme="minorHAnsi"/>
          <w:i/>
          <w:iCs/>
          <w:vertAlign w:val="superscript"/>
        </w:rPr>
        <w:t>-3</w:t>
      </w:r>
      <w:r w:rsidRPr="0091472E">
        <w:rPr>
          <w:rFonts w:cstheme="minorHAnsi"/>
          <w:i/>
          <w:iCs/>
        </w:rPr>
        <w:t xml:space="preserve"> mol </w:t>
      </w:r>
      <w:proofErr w:type="gramStart"/>
      <w:r w:rsidRPr="0091472E">
        <w:rPr>
          <w:rFonts w:cstheme="minorHAnsi"/>
          <w:i/>
          <w:iCs/>
        </w:rPr>
        <w:t xml:space="preserve">de </w:t>
      </w:r>
      <w:r w:rsidRPr="00C5248D">
        <w:rPr>
          <w:rFonts w:cstheme="minorHAnsi"/>
          <w:b/>
          <w:i/>
          <w:iCs/>
        </w:rPr>
        <w:t>en</w:t>
      </w:r>
      <w:proofErr w:type="gramEnd"/>
      <w:r w:rsidRPr="0091472E">
        <w:rPr>
          <w:rFonts w:cstheme="minorHAnsi"/>
          <w:i/>
          <w:iCs/>
        </w:rPr>
        <w:t xml:space="preserve"> ;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2) 5.10</w:t>
      </w:r>
      <w:r w:rsidRPr="0091472E">
        <w:rPr>
          <w:rFonts w:cstheme="minorHAnsi"/>
          <w:i/>
          <w:iCs/>
          <w:vertAlign w:val="superscript"/>
        </w:rPr>
        <w:t>-3</w:t>
      </w:r>
      <w:r w:rsidRPr="0091472E">
        <w:rPr>
          <w:rFonts w:cstheme="minorHAnsi"/>
          <w:i/>
          <w:iCs/>
        </w:rPr>
        <w:t xml:space="preserve"> mol de Hg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 xml:space="preserve"> et 10</w:t>
      </w:r>
      <w:r w:rsidRPr="0091472E">
        <w:rPr>
          <w:rFonts w:cstheme="minorHAnsi"/>
          <w:i/>
          <w:iCs/>
          <w:vertAlign w:val="superscript"/>
        </w:rPr>
        <w:t>-2</w:t>
      </w:r>
      <w:r w:rsidRPr="0091472E">
        <w:rPr>
          <w:rFonts w:cstheme="minorHAnsi"/>
          <w:i/>
          <w:iCs/>
        </w:rPr>
        <w:t xml:space="preserve"> mol </w:t>
      </w:r>
      <w:proofErr w:type="gramStart"/>
      <w:r w:rsidRPr="0091472E">
        <w:rPr>
          <w:rFonts w:cstheme="minorHAnsi"/>
          <w:i/>
          <w:iCs/>
        </w:rPr>
        <w:t xml:space="preserve">de </w:t>
      </w:r>
      <w:r w:rsidRPr="00C5248D">
        <w:rPr>
          <w:rFonts w:cstheme="minorHAnsi"/>
          <w:b/>
          <w:i/>
          <w:iCs/>
        </w:rPr>
        <w:t>en</w:t>
      </w:r>
      <w:proofErr w:type="gramEnd"/>
      <w:r w:rsidR="00C5248D">
        <w:rPr>
          <w:rFonts w:cstheme="minorHAnsi"/>
          <w:i/>
          <w:iCs/>
        </w:rPr>
        <w:t xml:space="preserve"> </w:t>
      </w:r>
      <w:r w:rsidRPr="0091472E">
        <w:rPr>
          <w:rFonts w:cstheme="minorHAnsi"/>
          <w:i/>
          <w:iCs/>
        </w:rPr>
        <w:t>;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Données : log 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</w:rPr>
        <w:t xml:space="preserve">[Hg(en)] 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>) = 14,3 ; log 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</w:rPr>
        <w:t>[Hg(en)</w:t>
      </w:r>
      <w:r w:rsidRPr="0091472E">
        <w:rPr>
          <w:rFonts w:cstheme="minorHAnsi"/>
          <w:i/>
          <w:iCs/>
          <w:vertAlign w:val="subscript"/>
        </w:rPr>
        <w:t>2</w:t>
      </w:r>
      <w:r w:rsidRPr="0091472E">
        <w:rPr>
          <w:rFonts w:cstheme="minorHAnsi"/>
          <w:i/>
          <w:iCs/>
        </w:rPr>
        <w:t>]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>) = 23</w:t>
      </w:r>
      <w:r w:rsidR="0091472E" w:rsidRPr="0091472E">
        <w:rPr>
          <w:rFonts w:cstheme="minorHAnsi"/>
          <w:i/>
          <w:iCs/>
        </w:rPr>
        <w:t>,</w:t>
      </w:r>
      <w:r w:rsidRPr="0091472E">
        <w:rPr>
          <w:rFonts w:cstheme="minorHAnsi"/>
          <w:i/>
          <w:iCs/>
        </w:rPr>
        <w:t>3</w:t>
      </w:r>
    </w:p>
    <w:p w:rsidR="00520B2C" w:rsidRPr="0091472E" w:rsidRDefault="00520B2C" w:rsidP="00F050F1">
      <w:pPr>
        <w:spacing w:after="0" w:line="240" w:lineRule="auto"/>
        <w:rPr>
          <w:rFonts w:cstheme="minorHAnsi"/>
          <w:i/>
          <w:iCs/>
        </w:rPr>
      </w:pP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12 : Formation simultanée de complexes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L'EDTA peut complexer les ions Ni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 xml:space="preserve"> et Zn</w:t>
      </w:r>
      <w:r w:rsidRPr="0091472E">
        <w:rPr>
          <w:rFonts w:cstheme="minorHAnsi"/>
          <w:i/>
          <w:iCs/>
          <w:vertAlign w:val="superscript"/>
        </w:rPr>
        <w:t>2+</w:t>
      </w:r>
      <w:r w:rsidRPr="0091472E">
        <w:rPr>
          <w:rFonts w:cstheme="minorHAnsi"/>
          <w:i/>
          <w:iCs/>
        </w:rPr>
        <w:t xml:space="preserve"> avec une efficacité similaire. </w:t>
      </w:r>
      <w:r w:rsidR="0091472E" w:rsidRPr="0091472E">
        <w:rPr>
          <w:rFonts w:cstheme="minorHAnsi"/>
          <w:i/>
          <w:iCs/>
        </w:rPr>
        <w:br/>
      </w:r>
      <w:r w:rsidRPr="0091472E">
        <w:rPr>
          <w:rFonts w:cstheme="minorHAnsi"/>
          <w:i/>
          <w:iCs/>
        </w:rPr>
        <w:t>Déterminer la concentration de ces ions libres après réaction d'un mélange 10</w:t>
      </w:r>
      <w:r w:rsidRPr="0091472E">
        <w:rPr>
          <w:rFonts w:cstheme="minorHAnsi"/>
          <w:i/>
          <w:iCs/>
          <w:vertAlign w:val="superscript"/>
        </w:rPr>
        <w:t>-4</w:t>
      </w:r>
      <w:r w:rsidRPr="0091472E">
        <w:rPr>
          <w:rFonts w:cstheme="minorHAnsi"/>
          <w:i/>
          <w:iCs/>
        </w:rPr>
        <w:t xml:space="preserve"> </w:t>
      </w:r>
      <w:proofErr w:type="gramStart"/>
      <w:r w:rsidRPr="0091472E">
        <w:rPr>
          <w:rFonts w:cstheme="minorHAnsi"/>
          <w:i/>
          <w:iCs/>
        </w:rPr>
        <w:t>mol.L</w:t>
      </w:r>
      <w:proofErr w:type="gramEnd"/>
      <w:r w:rsidRPr="0091472E">
        <w:rPr>
          <w:rFonts w:cstheme="minorHAnsi"/>
          <w:i/>
          <w:iCs/>
          <w:vertAlign w:val="superscript"/>
        </w:rPr>
        <w:t xml:space="preserve">-1 </w:t>
      </w:r>
      <w:r w:rsidRPr="0091472E">
        <w:rPr>
          <w:rFonts w:cstheme="minorHAnsi"/>
          <w:i/>
          <w:iCs/>
        </w:rPr>
        <w:t xml:space="preserve"> chacun de ses ions avec </w:t>
      </w:r>
      <w:proofErr w:type="spellStart"/>
      <w:r w:rsidRPr="0091472E">
        <w:rPr>
          <w:rFonts w:cstheme="minorHAnsi"/>
          <w:i/>
          <w:iCs/>
        </w:rPr>
        <w:t>avec</w:t>
      </w:r>
      <w:proofErr w:type="spellEnd"/>
      <w:r w:rsidRPr="0091472E">
        <w:rPr>
          <w:rFonts w:cstheme="minorHAnsi"/>
          <w:i/>
          <w:iCs/>
        </w:rPr>
        <w:t xml:space="preserve"> 10</w:t>
      </w:r>
      <w:r w:rsidRPr="0091472E">
        <w:rPr>
          <w:rFonts w:cstheme="minorHAnsi"/>
          <w:i/>
          <w:iCs/>
          <w:vertAlign w:val="superscript"/>
        </w:rPr>
        <w:t>-3</w:t>
      </w:r>
      <w:r w:rsidRPr="0091472E">
        <w:rPr>
          <w:rFonts w:cstheme="minorHAnsi"/>
          <w:i/>
          <w:iCs/>
        </w:rPr>
        <w:t xml:space="preserve"> mol.L</w:t>
      </w:r>
      <w:r w:rsidRPr="0091472E">
        <w:rPr>
          <w:rFonts w:cstheme="minorHAnsi"/>
          <w:i/>
          <w:iCs/>
          <w:vertAlign w:val="superscript"/>
        </w:rPr>
        <w:t>-1</w:t>
      </w:r>
      <w:r w:rsidRPr="0091472E">
        <w:rPr>
          <w:rFonts w:cstheme="minorHAnsi"/>
          <w:i/>
          <w:iCs/>
        </w:rPr>
        <w:t xml:space="preserve"> d’EDTA </w:t>
      </w:r>
    </w:p>
    <w:p w:rsidR="00520B2C" w:rsidRPr="0091472E" w:rsidRDefault="00520B2C" w:rsidP="00520B2C">
      <w:pPr>
        <w:spacing w:after="0" w:line="240" w:lineRule="auto"/>
        <w:rPr>
          <w:rFonts w:cstheme="minorHAnsi"/>
          <w:i/>
          <w:iCs/>
        </w:rPr>
      </w:pPr>
      <w:r w:rsidRPr="0091472E">
        <w:rPr>
          <w:rFonts w:cstheme="minorHAnsi"/>
          <w:i/>
          <w:iCs/>
        </w:rPr>
        <w:t>Données : log(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</w:rPr>
        <w:t>([Ni</w:t>
      </w:r>
      <w:r w:rsidR="00DA538E">
        <w:rPr>
          <w:rFonts w:cstheme="minorHAnsi"/>
          <w:i/>
          <w:iCs/>
        </w:rPr>
        <w:t>Y</w:t>
      </w:r>
      <w:r w:rsidRPr="0091472E">
        <w:rPr>
          <w:rFonts w:cstheme="minorHAnsi"/>
          <w:i/>
          <w:iCs/>
        </w:rPr>
        <w:t>]</w:t>
      </w:r>
      <w:r w:rsidRPr="0091472E">
        <w:rPr>
          <w:rFonts w:cstheme="minorHAnsi"/>
          <w:i/>
          <w:iCs/>
          <w:vertAlign w:val="superscript"/>
        </w:rPr>
        <w:t>2-</w:t>
      </w:r>
      <w:r w:rsidRPr="0091472E">
        <w:rPr>
          <w:rFonts w:cstheme="minorHAnsi"/>
          <w:i/>
          <w:iCs/>
        </w:rPr>
        <w:t>)) = 8,6 , log(</w:t>
      </w:r>
      <w:r w:rsidRPr="0091472E">
        <w:rPr>
          <w:rFonts w:ascii="Symbol" w:hAnsi="Symbol" w:cstheme="minorHAnsi"/>
          <w:i/>
          <w:iCs/>
        </w:rPr>
        <w:t></w:t>
      </w:r>
      <w:r w:rsidRPr="0091472E">
        <w:rPr>
          <w:rFonts w:cstheme="minorHAnsi"/>
          <w:i/>
          <w:iCs/>
        </w:rPr>
        <w:t>([</w:t>
      </w:r>
      <w:proofErr w:type="spellStart"/>
      <w:r w:rsidRPr="0091472E">
        <w:rPr>
          <w:rFonts w:cstheme="minorHAnsi"/>
          <w:i/>
          <w:iCs/>
        </w:rPr>
        <w:t>ZnY</w:t>
      </w:r>
      <w:proofErr w:type="spellEnd"/>
      <w:r w:rsidRPr="0091472E">
        <w:rPr>
          <w:rFonts w:cstheme="minorHAnsi"/>
          <w:i/>
          <w:iCs/>
        </w:rPr>
        <w:t>]</w:t>
      </w:r>
      <w:r w:rsidRPr="0091472E">
        <w:rPr>
          <w:rFonts w:cstheme="minorHAnsi"/>
          <w:i/>
          <w:iCs/>
          <w:vertAlign w:val="superscript"/>
        </w:rPr>
        <w:t>2-</w:t>
      </w:r>
      <w:r w:rsidRPr="0091472E">
        <w:rPr>
          <w:rFonts w:cstheme="minorHAnsi"/>
          <w:i/>
          <w:iCs/>
        </w:rPr>
        <w:t>)) = 6,4.</w:t>
      </w:r>
    </w:p>
    <w:p w:rsidR="00520B2C" w:rsidRDefault="00520B2C" w:rsidP="00F050F1">
      <w:pPr>
        <w:spacing w:after="0" w:line="240" w:lineRule="auto"/>
        <w:rPr>
          <w:rFonts w:cstheme="minorHAnsi"/>
          <w:i/>
          <w:iCs/>
        </w:rPr>
      </w:pPr>
    </w:p>
    <w:p w:rsidR="00C5248D" w:rsidRPr="0005369E" w:rsidRDefault="00C5248D" w:rsidP="0005369E">
      <w:pPr>
        <w:pStyle w:val="Paragraphedeliste"/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i/>
          <w:iCs/>
        </w:rPr>
      </w:pPr>
      <w:r w:rsidRPr="0005369E">
        <w:rPr>
          <w:rFonts w:cstheme="minorHAnsi"/>
          <w:i/>
          <w:iCs/>
        </w:rPr>
        <w:t>: calculer les pF obtenus en ajoutant dans 1 L d’eau :</w:t>
      </w:r>
    </w:p>
    <w:p w:rsidR="0005369E" w:rsidRDefault="00C5248D" w:rsidP="0005369E">
      <w:pPr>
        <w:pStyle w:val="Paragraphedeliste"/>
        <w:numPr>
          <w:ilvl w:val="0"/>
          <w:numId w:val="8"/>
        </w:numPr>
        <w:spacing w:after="0" w:line="240" w:lineRule="auto"/>
        <w:ind w:left="567" w:hanging="153"/>
        <w:rPr>
          <w:rFonts w:cstheme="minorHAnsi"/>
          <w:i/>
          <w:iCs/>
        </w:rPr>
      </w:pPr>
      <w:r w:rsidRPr="0005369E">
        <w:rPr>
          <w:rFonts w:cstheme="minorHAnsi"/>
          <w:i/>
          <w:iCs/>
        </w:rPr>
        <w:t>2.10</w:t>
      </w:r>
      <w:r w:rsidRPr="0005369E">
        <w:rPr>
          <w:rFonts w:cstheme="minorHAnsi"/>
          <w:i/>
          <w:iCs/>
          <w:vertAlign w:val="superscript"/>
        </w:rPr>
        <w:t>-</w:t>
      </w:r>
      <w:r w:rsidR="0005369E">
        <w:rPr>
          <w:rFonts w:cstheme="minorHAnsi"/>
          <w:i/>
          <w:iCs/>
          <w:vertAlign w:val="superscript"/>
        </w:rPr>
        <w:t>3</w:t>
      </w:r>
      <w:r w:rsidR="0005369E">
        <w:rPr>
          <w:rFonts w:cstheme="minorHAnsi"/>
          <w:i/>
          <w:iCs/>
        </w:rPr>
        <w:t xml:space="preserve"> mol de Mn</w:t>
      </w:r>
      <w:r w:rsidR="0005369E" w:rsidRPr="0005369E">
        <w:rPr>
          <w:rFonts w:cstheme="minorHAnsi"/>
          <w:i/>
          <w:iCs/>
          <w:vertAlign w:val="superscript"/>
        </w:rPr>
        <w:t>2+</w:t>
      </w:r>
      <w:r w:rsidR="0005369E">
        <w:rPr>
          <w:rFonts w:cstheme="minorHAnsi"/>
          <w:i/>
          <w:iCs/>
          <w:vertAlign w:val="superscript"/>
        </w:rPr>
        <w:t xml:space="preserve"> </w:t>
      </w:r>
      <w:r w:rsidR="0005369E">
        <w:rPr>
          <w:rFonts w:cstheme="minorHAnsi"/>
          <w:i/>
          <w:iCs/>
        </w:rPr>
        <w:t>et 10</w:t>
      </w:r>
      <w:r w:rsidR="0005369E" w:rsidRPr="0005369E">
        <w:rPr>
          <w:rFonts w:cstheme="minorHAnsi"/>
          <w:i/>
          <w:iCs/>
          <w:vertAlign w:val="superscript"/>
        </w:rPr>
        <w:t>-3</w:t>
      </w:r>
      <w:r w:rsidR="0005369E">
        <w:rPr>
          <w:rFonts w:cstheme="minorHAnsi"/>
          <w:i/>
          <w:iCs/>
        </w:rPr>
        <w:t xml:space="preserve"> mol de F</w:t>
      </w:r>
      <w:r w:rsidR="0005369E" w:rsidRPr="0005369E">
        <w:rPr>
          <w:rFonts w:cstheme="minorHAnsi"/>
          <w:i/>
          <w:iCs/>
          <w:vertAlign w:val="superscript"/>
        </w:rPr>
        <w:t>-</w:t>
      </w:r>
    </w:p>
    <w:p w:rsidR="0005369E" w:rsidRPr="0005369E" w:rsidRDefault="0005369E" w:rsidP="0005369E">
      <w:pPr>
        <w:pStyle w:val="Paragraphedeliste"/>
        <w:numPr>
          <w:ilvl w:val="0"/>
          <w:numId w:val="8"/>
        </w:numPr>
        <w:spacing w:after="0" w:line="240" w:lineRule="auto"/>
        <w:ind w:left="567" w:hanging="153"/>
        <w:rPr>
          <w:rFonts w:cstheme="minorHAnsi"/>
          <w:i/>
          <w:iCs/>
        </w:rPr>
      </w:pPr>
      <w:r w:rsidRPr="0005369E">
        <w:rPr>
          <w:rFonts w:cstheme="minorHAnsi"/>
          <w:i/>
          <w:iCs/>
        </w:rPr>
        <w:t>10</w:t>
      </w:r>
      <w:r w:rsidRPr="0005369E">
        <w:rPr>
          <w:rFonts w:cstheme="minorHAnsi"/>
          <w:i/>
          <w:iCs/>
          <w:vertAlign w:val="superscript"/>
        </w:rPr>
        <w:t>-3</w:t>
      </w:r>
      <w:r w:rsidRPr="0005369E">
        <w:rPr>
          <w:rFonts w:cstheme="minorHAnsi"/>
          <w:i/>
          <w:iCs/>
        </w:rPr>
        <w:t xml:space="preserve"> mol de Mn</w:t>
      </w:r>
      <w:r w:rsidRPr="0005369E">
        <w:rPr>
          <w:rFonts w:cstheme="minorHAnsi"/>
          <w:i/>
          <w:iCs/>
          <w:vertAlign w:val="superscript"/>
        </w:rPr>
        <w:t xml:space="preserve">2+ </w:t>
      </w:r>
      <w:r w:rsidRPr="0005369E">
        <w:rPr>
          <w:rFonts w:cstheme="minorHAnsi"/>
          <w:i/>
          <w:iCs/>
        </w:rPr>
        <w:t>et</w:t>
      </w:r>
      <w:r>
        <w:rPr>
          <w:rFonts w:cstheme="minorHAnsi"/>
          <w:i/>
          <w:iCs/>
        </w:rPr>
        <w:t xml:space="preserve"> </w:t>
      </w:r>
      <w:r w:rsidRPr="0005369E">
        <w:rPr>
          <w:rFonts w:cstheme="minorHAnsi"/>
          <w:i/>
          <w:iCs/>
        </w:rPr>
        <w:t>10</w:t>
      </w:r>
      <w:r w:rsidRPr="0005369E">
        <w:rPr>
          <w:rFonts w:cstheme="minorHAnsi"/>
          <w:i/>
          <w:iCs/>
          <w:vertAlign w:val="superscript"/>
        </w:rPr>
        <w:t>-3</w:t>
      </w:r>
      <w:r w:rsidRPr="0005369E">
        <w:rPr>
          <w:rFonts w:cstheme="minorHAnsi"/>
          <w:i/>
          <w:iCs/>
        </w:rPr>
        <w:t xml:space="preserve"> mol de F</w:t>
      </w:r>
      <w:r w:rsidRPr="0005369E">
        <w:rPr>
          <w:rFonts w:cstheme="minorHAnsi"/>
          <w:i/>
          <w:iCs/>
          <w:vertAlign w:val="superscript"/>
        </w:rPr>
        <w:t>-</w:t>
      </w:r>
    </w:p>
    <w:p w:rsidR="0005369E" w:rsidRPr="0005369E" w:rsidRDefault="0005369E" w:rsidP="0005369E">
      <w:pPr>
        <w:pStyle w:val="Paragraphedeliste"/>
        <w:numPr>
          <w:ilvl w:val="0"/>
          <w:numId w:val="8"/>
        </w:numPr>
        <w:spacing w:after="0" w:line="240" w:lineRule="auto"/>
        <w:ind w:left="567" w:hanging="153"/>
        <w:rPr>
          <w:rFonts w:cstheme="minorHAnsi"/>
          <w:i/>
          <w:iCs/>
        </w:rPr>
      </w:pPr>
      <w:r w:rsidRPr="0005369E">
        <w:rPr>
          <w:rFonts w:cstheme="minorHAnsi"/>
          <w:i/>
          <w:iCs/>
        </w:rPr>
        <w:t>10</w:t>
      </w:r>
      <w:r w:rsidRPr="0005369E">
        <w:rPr>
          <w:rFonts w:cstheme="minorHAnsi"/>
          <w:i/>
          <w:iCs/>
          <w:vertAlign w:val="superscript"/>
        </w:rPr>
        <w:t>-3</w:t>
      </w:r>
      <w:r w:rsidRPr="0005369E">
        <w:rPr>
          <w:rFonts w:cstheme="minorHAnsi"/>
          <w:i/>
          <w:iCs/>
        </w:rPr>
        <w:t xml:space="preserve"> mol de Mn</w:t>
      </w:r>
      <w:r w:rsidRPr="0005369E">
        <w:rPr>
          <w:rFonts w:cstheme="minorHAnsi"/>
          <w:i/>
          <w:iCs/>
          <w:vertAlign w:val="superscript"/>
        </w:rPr>
        <w:t xml:space="preserve">2+ </w:t>
      </w:r>
      <w:r w:rsidRPr="0005369E">
        <w:rPr>
          <w:rFonts w:cstheme="minorHAnsi"/>
          <w:i/>
          <w:iCs/>
        </w:rPr>
        <w:t>et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2.</w:t>
      </w:r>
      <w:r w:rsidRPr="0005369E">
        <w:rPr>
          <w:rFonts w:cstheme="minorHAnsi"/>
          <w:i/>
          <w:iCs/>
        </w:rPr>
        <w:t>10</w:t>
      </w:r>
      <w:r w:rsidRPr="0005369E">
        <w:rPr>
          <w:rFonts w:cstheme="minorHAnsi"/>
          <w:i/>
          <w:iCs/>
          <w:vertAlign w:val="superscript"/>
        </w:rPr>
        <w:t>-3</w:t>
      </w:r>
      <w:r w:rsidRPr="0005369E">
        <w:rPr>
          <w:rFonts w:cstheme="minorHAnsi"/>
          <w:i/>
          <w:iCs/>
        </w:rPr>
        <w:t xml:space="preserve"> mol de F</w:t>
      </w:r>
      <w:r w:rsidRPr="0005369E">
        <w:rPr>
          <w:rFonts w:cstheme="minorHAnsi"/>
          <w:i/>
          <w:iCs/>
          <w:vertAlign w:val="superscript"/>
        </w:rPr>
        <w:t>-</w:t>
      </w:r>
    </w:p>
    <w:p w:rsidR="0005369E" w:rsidRPr="0005369E" w:rsidRDefault="0005369E" w:rsidP="0005369E">
      <w:pPr>
        <w:spacing w:after="0" w:line="240" w:lineRule="auto"/>
        <w:rPr>
          <w:rFonts w:cstheme="minorHAnsi"/>
          <w:i/>
          <w:iCs/>
        </w:rPr>
      </w:pPr>
      <w:r w:rsidRPr="0005369E">
        <w:rPr>
          <w:rFonts w:cstheme="minorHAnsi"/>
          <w:i/>
          <w:iCs/>
        </w:rPr>
        <w:t>Données : log(</w:t>
      </w:r>
      <w:r w:rsidRPr="0005369E">
        <w:rPr>
          <w:rFonts w:ascii="Symbol" w:hAnsi="Symbol" w:cstheme="minorHAnsi"/>
          <w:i/>
          <w:iCs/>
        </w:rPr>
        <w:t></w:t>
      </w:r>
      <w:r w:rsidRPr="0005369E">
        <w:rPr>
          <w:rFonts w:cstheme="minorHAnsi"/>
          <w:i/>
          <w:iCs/>
        </w:rPr>
        <w:t>([</w:t>
      </w:r>
      <w:proofErr w:type="spellStart"/>
      <w:r>
        <w:rPr>
          <w:rFonts w:cstheme="minorHAnsi"/>
          <w:i/>
          <w:iCs/>
        </w:rPr>
        <w:t>MnF</w:t>
      </w:r>
      <w:proofErr w:type="spellEnd"/>
      <w:r w:rsidRPr="0005369E">
        <w:rPr>
          <w:rFonts w:cstheme="minorHAnsi"/>
          <w:i/>
          <w:iCs/>
        </w:rPr>
        <w:t>]</w:t>
      </w:r>
      <w:r>
        <w:rPr>
          <w:rFonts w:cstheme="minorHAnsi"/>
          <w:i/>
          <w:iCs/>
          <w:vertAlign w:val="superscript"/>
        </w:rPr>
        <w:t>+</w:t>
      </w:r>
      <w:r w:rsidRPr="0005369E">
        <w:rPr>
          <w:rFonts w:cstheme="minorHAnsi"/>
          <w:i/>
          <w:iCs/>
        </w:rPr>
        <w:t xml:space="preserve">)) = </w:t>
      </w:r>
      <w:r>
        <w:rPr>
          <w:rFonts w:cstheme="minorHAnsi"/>
          <w:i/>
          <w:iCs/>
        </w:rPr>
        <w:t>5,4</w:t>
      </w:r>
      <w:r w:rsidRPr="0005369E">
        <w:rPr>
          <w:rFonts w:cstheme="minorHAnsi"/>
          <w:i/>
          <w:iCs/>
        </w:rPr>
        <w:t>8.</w:t>
      </w:r>
    </w:p>
    <w:bookmarkEnd w:id="0"/>
    <w:p w:rsidR="0005369E" w:rsidRPr="0005369E" w:rsidRDefault="0005369E" w:rsidP="0005369E">
      <w:pPr>
        <w:pStyle w:val="Paragraphedeliste"/>
        <w:spacing w:after="0" w:line="240" w:lineRule="auto"/>
        <w:ind w:left="567"/>
        <w:rPr>
          <w:rFonts w:cstheme="minorHAnsi"/>
          <w:i/>
          <w:iCs/>
        </w:rPr>
      </w:pPr>
    </w:p>
    <w:p w:rsidR="00C5248D" w:rsidRPr="0005369E" w:rsidRDefault="00C5248D" w:rsidP="0005369E">
      <w:pPr>
        <w:pStyle w:val="Paragraphedeliste"/>
        <w:spacing w:after="0" w:line="240" w:lineRule="auto"/>
        <w:ind w:left="567"/>
        <w:rPr>
          <w:rFonts w:cstheme="minorHAnsi"/>
          <w:i/>
          <w:iCs/>
        </w:rPr>
      </w:pPr>
    </w:p>
    <w:sectPr w:rsidR="00C5248D" w:rsidRPr="0005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F5344"/>
    <w:multiLevelType w:val="hybridMultilevel"/>
    <w:tmpl w:val="D878F7C4"/>
    <w:lvl w:ilvl="0" w:tplc="880A7D0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F40"/>
    <w:multiLevelType w:val="hybridMultilevel"/>
    <w:tmpl w:val="6E94A9EC"/>
    <w:lvl w:ilvl="0" w:tplc="30BA9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66891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96FA6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AD811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04DA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63EC5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B44C1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C228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F87B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D2D73"/>
    <w:multiLevelType w:val="hybridMultilevel"/>
    <w:tmpl w:val="883A8B6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EF9"/>
    <w:multiLevelType w:val="hybridMultilevel"/>
    <w:tmpl w:val="91CE2770"/>
    <w:lvl w:ilvl="0" w:tplc="7F52E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6A1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E9E81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0A2E6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DECC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98C5D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6FEBB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FE83E0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15602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A3E09"/>
    <w:multiLevelType w:val="hybridMultilevel"/>
    <w:tmpl w:val="1C74E06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A4B"/>
    <w:multiLevelType w:val="hybridMultilevel"/>
    <w:tmpl w:val="FCE0E1A6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49F02E4"/>
    <w:multiLevelType w:val="hybridMultilevel"/>
    <w:tmpl w:val="49442D8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A1B87"/>
    <w:multiLevelType w:val="hybridMultilevel"/>
    <w:tmpl w:val="43325CAE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618476F"/>
    <w:multiLevelType w:val="hybridMultilevel"/>
    <w:tmpl w:val="4DD43868"/>
    <w:lvl w:ilvl="0" w:tplc="040C0011">
      <w:start w:val="1"/>
      <w:numFmt w:val="decimal"/>
      <w:lvlText w:val="%1)"/>
      <w:lvlJc w:val="left"/>
      <w:pPr>
        <w:ind w:left="1058" w:hanging="360"/>
      </w:pPr>
    </w:lvl>
    <w:lvl w:ilvl="1" w:tplc="040C0019" w:tentative="1">
      <w:start w:val="1"/>
      <w:numFmt w:val="lowerLetter"/>
      <w:lvlText w:val="%2."/>
      <w:lvlJc w:val="left"/>
      <w:pPr>
        <w:ind w:left="1778" w:hanging="360"/>
      </w:pPr>
    </w:lvl>
    <w:lvl w:ilvl="2" w:tplc="040C001B" w:tentative="1">
      <w:start w:val="1"/>
      <w:numFmt w:val="lowerRoman"/>
      <w:lvlText w:val="%3."/>
      <w:lvlJc w:val="right"/>
      <w:pPr>
        <w:ind w:left="2498" w:hanging="180"/>
      </w:pPr>
    </w:lvl>
    <w:lvl w:ilvl="3" w:tplc="040C000F" w:tentative="1">
      <w:start w:val="1"/>
      <w:numFmt w:val="decimal"/>
      <w:lvlText w:val="%4."/>
      <w:lvlJc w:val="left"/>
      <w:pPr>
        <w:ind w:left="3218" w:hanging="360"/>
      </w:pPr>
    </w:lvl>
    <w:lvl w:ilvl="4" w:tplc="040C0019" w:tentative="1">
      <w:start w:val="1"/>
      <w:numFmt w:val="lowerLetter"/>
      <w:lvlText w:val="%5."/>
      <w:lvlJc w:val="left"/>
      <w:pPr>
        <w:ind w:left="3938" w:hanging="360"/>
      </w:pPr>
    </w:lvl>
    <w:lvl w:ilvl="5" w:tplc="040C001B" w:tentative="1">
      <w:start w:val="1"/>
      <w:numFmt w:val="lowerRoman"/>
      <w:lvlText w:val="%6."/>
      <w:lvlJc w:val="right"/>
      <w:pPr>
        <w:ind w:left="4658" w:hanging="180"/>
      </w:pPr>
    </w:lvl>
    <w:lvl w:ilvl="6" w:tplc="040C000F" w:tentative="1">
      <w:start w:val="1"/>
      <w:numFmt w:val="decimal"/>
      <w:lvlText w:val="%7."/>
      <w:lvlJc w:val="left"/>
      <w:pPr>
        <w:ind w:left="5378" w:hanging="360"/>
      </w:pPr>
    </w:lvl>
    <w:lvl w:ilvl="7" w:tplc="040C0019" w:tentative="1">
      <w:start w:val="1"/>
      <w:numFmt w:val="lowerLetter"/>
      <w:lvlText w:val="%8."/>
      <w:lvlJc w:val="left"/>
      <w:pPr>
        <w:ind w:left="6098" w:hanging="360"/>
      </w:pPr>
    </w:lvl>
    <w:lvl w:ilvl="8" w:tplc="040C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9g/hVoeYTNE64Cn1SqzNktwwZ9khYoNB8QrAXl9i2nOoWiEbHt871ReiuaXZ7qS2RvsqILL6m1FZz41letlWPQ==" w:salt="sRbboabsvbV9EHNR/LlL3w=="/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0D"/>
    <w:rsid w:val="0005369E"/>
    <w:rsid w:val="000D71B3"/>
    <w:rsid w:val="001A75A2"/>
    <w:rsid w:val="002E2299"/>
    <w:rsid w:val="00394EC4"/>
    <w:rsid w:val="003E3D6E"/>
    <w:rsid w:val="00480928"/>
    <w:rsid w:val="00520B2C"/>
    <w:rsid w:val="00537190"/>
    <w:rsid w:val="00661E54"/>
    <w:rsid w:val="00913F19"/>
    <w:rsid w:val="0091472E"/>
    <w:rsid w:val="00945FDC"/>
    <w:rsid w:val="00B346CA"/>
    <w:rsid w:val="00B3490D"/>
    <w:rsid w:val="00C5248D"/>
    <w:rsid w:val="00D9351A"/>
    <w:rsid w:val="00DA538E"/>
    <w:rsid w:val="00EA5B8D"/>
    <w:rsid w:val="00F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4A40"/>
  <w15:chartTrackingRefBased/>
  <w15:docId w15:val="{F9AB32C8-D2D0-4CDD-9EB2-5689785B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6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36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9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3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900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0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0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0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3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USMB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abdel-ilah saber</dc:creator>
  <cp:keywords/>
  <dc:description/>
  <cp:lastModifiedBy>abdel-ilah saber</cp:lastModifiedBy>
  <cp:revision>2</cp:revision>
  <cp:lastPrinted>2023-03-13T08:33:00Z</cp:lastPrinted>
  <dcterms:created xsi:type="dcterms:W3CDTF">2023-03-13T14:23:00Z</dcterms:created>
  <dcterms:modified xsi:type="dcterms:W3CDTF">2023-03-13T14:23:00Z</dcterms:modified>
</cp:coreProperties>
</file>