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020" w:rsidRDefault="00575020" w:rsidP="00281E68">
      <w:bookmarkStart w:id="0" w:name="_GoBack"/>
      <w:bookmarkEnd w:id="0"/>
    </w:p>
    <w:p w:rsidR="00575020" w:rsidRDefault="00575020" w:rsidP="00281E68"/>
    <w:p w:rsidR="00575020" w:rsidRDefault="00575020" w:rsidP="00281E68"/>
    <w:p w:rsidR="00575020" w:rsidRDefault="00575020" w:rsidP="00281E68"/>
    <w:p w:rsidR="006A5162" w:rsidRDefault="006A5162" w:rsidP="00281E68"/>
    <w:p w:rsidR="006A5162" w:rsidRDefault="006A5162" w:rsidP="00281E68"/>
    <w:p w:rsidR="00CC2CC5" w:rsidRDefault="00CC2CC5" w:rsidP="00281E68"/>
    <w:p w:rsidR="00CC2CC5" w:rsidRDefault="00CC2CC5" w:rsidP="00281E68"/>
    <w:p w:rsidR="009D6BE1" w:rsidRPr="001E605A" w:rsidRDefault="009D6BE1" w:rsidP="00CC2CC5">
      <w:pPr>
        <w:ind w:left="709"/>
        <w:jc w:val="left"/>
        <w:rPr>
          <w:color w:val="00B0F0"/>
          <w:sz w:val="96"/>
          <w:szCs w:val="96"/>
        </w:rPr>
      </w:pPr>
      <w:r w:rsidRPr="001E605A">
        <w:rPr>
          <w:rFonts w:ascii="Unistra Symbol" w:hAnsi="Unistra Symbol"/>
          <w:color w:val="00B0F0"/>
          <w:sz w:val="96"/>
          <w:szCs w:val="96"/>
        </w:rPr>
        <w:t>eçXÔ</w:t>
      </w:r>
    </w:p>
    <w:p w:rsidR="00575020" w:rsidRPr="00281E68" w:rsidRDefault="006A5162" w:rsidP="00CC2CC5">
      <w:pPr>
        <w:ind w:left="709"/>
        <w:jc w:val="left"/>
        <w:rPr>
          <w:sz w:val="96"/>
          <w:szCs w:val="96"/>
        </w:rPr>
      </w:pPr>
      <w:r w:rsidRPr="00281E68">
        <w:rPr>
          <w:noProof/>
          <w:sz w:val="96"/>
          <w:szCs w:val="96"/>
          <w:lang w:eastAsia="fr-FR"/>
        </w:rPr>
        <w:drawing>
          <wp:anchor distT="0" distB="0" distL="114300" distR="114300" simplePos="0" relativeHeight="251658240" behindDoc="1" locked="0" layoutInCell="1" allowOverlap="1" wp14:anchorId="533E2550">
            <wp:simplePos x="0" y="0"/>
            <wp:positionH relativeFrom="column">
              <wp:posOffset>454918</wp:posOffset>
            </wp:positionH>
            <wp:positionV relativeFrom="paragraph">
              <wp:posOffset>933450</wp:posOffset>
            </wp:positionV>
            <wp:extent cx="3588385" cy="1363345"/>
            <wp:effectExtent l="0" t="0" r="5715" b="0"/>
            <wp:wrapTight wrapText="bothSides">
              <wp:wrapPolygon edited="0">
                <wp:start x="0" y="0"/>
                <wp:lineTo x="0" y="11067"/>
                <wp:lineTo x="2446" y="12878"/>
                <wp:lineTo x="2446" y="21328"/>
                <wp:lineTo x="21558" y="21328"/>
                <wp:lineTo x="21558" y="10262"/>
                <wp:lineTo x="18500" y="9658"/>
                <wp:lineTo x="1850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université-minimale-couleur_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88385" cy="1363345"/>
                    </a:xfrm>
                    <a:prstGeom prst="rect">
                      <a:avLst/>
                    </a:prstGeom>
                  </pic:spPr>
                </pic:pic>
              </a:graphicData>
            </a:graphic>
            <wp14:sizeRelH relativeFrom="page">
              <wp14:pctWidth>0</wp14:pctWidth>
            </wp14:sizeRelH>
            <wp14:sizeRelV relativeFrom="page">
              <wp14:pctHeight>0</wp14:pctHeight>
            </wp14:sizeRelV>
          </wp:anchor>
        </w:drawing>
      </w:r>
      <w:r w:rsidRPr="00281E68">
        <w:rPr>
          <w:sz w:val="96"/>
          <w:szCs w:val="96"/>
        </w:rPr>
        <w:t>Guide de l’enseignant</w:t>
      </w:r>
      <w:r w:rsidR="00575020" w:rsidRPr="00281E68">
        <w:rPr>
          <w:sz w:val="96"/>
          <w:szCs w:val="96"/>
        </w:rPr>
        <w:t xml:space="preserve"> référe</w:t>
      </w:r>
      <w:r w:rsidRPr="00281E68">
        <w:rPr>
          <w:sz w:val="96"/>
          <w:szCs w:val="96"/>
        </w:rPr>
        <w:t>nt</w:t>
      </w:r>
    </w:p>
    <w:p w:rsidR="0070230F" w:rsidRPr="00281E68" w:rsidRDefault="006A5162" w:rsidP="00281E68">
      <w:pPr>
        <w:ind w:left="709" w:right="-144"/>
        <w:jc w:val="left"/>
        <w:rPr>
          <w:i/>
          <w:sz w:val="92"/>
          <w:szCs w:val="92"/>
        </w:rPr>
      </w:pPr>
      <w:r w:rsidRPr="00281E68">
        <w:rPr>
          <w:i/>
          <w:sz w:val="92"/>
          <w:szCs w:val="92"/>
        </w:rPr>
        <w:t>Conseils pour l’accompagnement des étudiants</w:t>
      </w:r>
    </w:p>
    <w:p w:rsidR="0070230F" w:rsidRPr="00281E68" w:rsidRDefault="0070230F" w:rsidP="00281E68">
      <w:pPr>
        <w:rPr>
          <w:sz w:val="96"/>
          <w:szCs w:val="96"/>
        </w:rPr>
      </w:pPr>
    </w:p>
    <w:p w:rsidR="0070230F" w:rsidRPr="00281E68" w:rsidRDefault="0070230F" w:rsidP="00281E68">
      <w:pPr>
        <w:ind w:left="709"/>
        <w:rPr>
          <w:noProof/>
          <w:sz w:val="72"/>
          <w:szCs w:val="96"/>
        </w:rPr>
      </w:pPr>
      <w:r w:rsidRPr="00281E68">
        <w:rPr>
          <w:sz w:val="72"/>
          <w:szCs w:val="96"/>
        </w:rPr>
        <w:lastRenderedPageBreak/>
        <w:t xml:space="preserve">| </w:t>
      </w:r>
      <w:r w:rsidRPr="00244510">
        <w:rPr>
          <w:color w:val="00B0F0"/>
          <w:sz w:val="72"/>
          <w:szCs w:val="96"/>
        </w:rPr>
        <w:t xml:space="preserve">2018-2019 </w:t>
      </w:r>
      <w:r w:rsidRPr="00281E68">
        <w:rPr>
          <w:sz w:val="72"/>
          <w:szCs w:val="96"/>
        </w:rPr>
        <w:t>|</w:t>
      </w:r>
    </w:p>
    <w:p w:rsidR="00281E68" w:rsidRDefault="006A5162" w:rsidP="00281E68">
      <w:r w:rsidRPr="00281E68">
        <w:rPr>
          <w:noProof/>
          <w:sz w:val="96"/>
          <w:szCs w:val="96"/>
        </w:rPr>
        <w:br w:type="page"/>
      </w:r>
      <w:r w:rsidR="00281E68">
        <w:lastRenderedPageBreak/>
        <w:br w:type="page"/>
      </w:r>
    </w:p>
    <w:p w:rsidR="001B1178" w:rsidRDefault="001B1178" w:rsidP="00DC64FC">
      <w:pPr>
        <w:jc w:val="left"/>
      </w:pPr>
    </w:p>
    <w:p w:rsidR="001B1178" w:rsidRDefault="001B1178" w:rsidP="00DC64FC">
      <w:pPr>
        <w:jc w:val="left"/>
      </w:pPr>
    </w:p>
    <w:p w:rsidR="001B1178" w:rsidRDefault="001B1178" w:rsidP="00DC64FC">
      <w:pPr>
        <w:jc w:val="left"/>
      </w:pPr>
    </w:p>
    <w:p w:rsidR="001B1178" w:rsidRDefault="001B1178" w:rsidP="00DC64FC">
      <w:pPr>
        <w:jc w:val="left"/>
      </w:pPr>
    </w:p>
    <w:p w:rsidR="001B1178" w:rsidRDefault="001B1178" w:rsidP="00DC64FC">
      <w:pPr>
        <w:jc w:val="left"/>
      </w:pPr>
    </w:p>
    <w:p w:rsidR="001B1178" w:rsidRDefault="001B1178" w:rsidP="00DC64FC">
      <w:pPr>
        <w:jc w:val="left"/>
      </w:pPr>
    </w:p>
    <w:p w:rsidR="001B1178" w:rsidRDefault="001B1178" w:rsidP="00DC64FC">
      <w:pPr>
        <w:jc w:val="left"/>
      </w:pPr>
    </w:p>
    <w:p w:rsidR="001B1178" w:rsidRDefault="001B1178" w:rsidP="00DC64FC">
      <w:pPr>
        <w:jc w:val="left"/>
      </w:pPr>
    </w:p>
    <w:p w:rsidR="001B1178" w:rsidRDefault="001B1178" w:rsidP="00DC64FC">
      <w:pPr>
        <w:jc w:val="left"/>
      </w:pPr>
    </w:p>
    <w:p w:rsidR="001B1178" w:rsidRDefault="001B1178" w:rsidP="00DC64FC">
      <w:pPr>
        <w:jc w:val="left"/>
      </w:pPr>
    </w:p>
    <w:p w:rsidR="001B1178" w:rsidRDefault="001B1178" w:rsidP="00DC64FC">
      <w:pPr>
        <w:jc w:val="left"/>
      </w:pPr>
    </w:p>
    <w:p w:rsidR="001B1178" w:rsidRDefault="001B1178" w:rsidP="00DC64FC">
      <w:pPr>
        <w:jc w:val="left"/>
      </w:pPr>
    </w:p>
    <w:p w:rsidR="001B1178" w:rsidRDefault="001B1178" w:rsidP="00DC64FC">
      <w:pPr>
        <w:jc w:val="left"/>
      </w:pPr>
    </w:p>
    <w:p w:rsidR="00870963" w:rsidRDefault="00DC64FC" w:rsidP="00957CF2">
      <w:pPr>
        <w:pBdr>
          <w:left w:val="single" w:sz="4" w:space="4" w:color="00B0F0"/>
        </w:pBdr>
        <w:ind w:left="2552"/>
        <w:rPr>
          <w:sz w:val="28"/>
        </w:rPr>
      </w:pPr>
      <w:r w:rsidRPr="001B1178">
        <w:rPr>
          <w:sz w:val="28"/>
        </w:rPr>
        <w:t xml:space="preserve">Ce petit guide a pour ambition de vous apporter quelques conseils pour mieux appréhender votre </w:t>
      </w:r>
      <w:r w:rsidR="00564BED">
        <w:rPr>
          <w:sz w:val="28"/>
        </w:rPr>
        <w:t>mission</w:t>
      </w:r>
      <w:r w:rsidRPr="001B1178">
        <w:rPr>
          <w:sz w:val="28"/>
        </w:rPr>
        <w:t xml:space="preserve"> d’enseignant</w:t>
      </w:r>
      <w:r w:rsidR="00CD0980">
        <w:rPr>
          <w:sz w:val="28"/>
        </w:rPr>
        <w:t xml:space="preserve"> ou d’enseignante</w:t>
      </w:r>
      <w:r w:rsidRPr="001B1178">
        <w:rPr>
          <w:sz w:val="28"/>
        </w:rPr>
        <w:t xml:space="preserve"> référent</w:t>
      </w:r>
      <w:r w:rsidR="00870963">
        <w:rPr>
          <w:sz w:val="28"/>
        </w:rPr>
        <w:t xml:space="preserve">. </w:t>
      </w:r>
    </w:p>
    <w:p w:rsidR="00DC64FC" w:rsidRDefault="00870963" w:rsidP="00957CF2">
      <w:pPr>
        <w:pBdr>
          <w:left w:val="single" w:sz="4" w:space="4" w:color="00B0F0"/>
        </w:pBdr>
        <w:ind w:left="2552"/>
        <w:rPr>
          <w:sz w:val="28"/>
        </w:rPr>
      </w:pPr>
      <w:r>
        <w:rPr>
          <w:sz w:val="28"/>
        </w:rPr>
        <w:t xml:space="preserve">Il a pour intention de répondre aux questions principales que vous pouvez vous poser sur le dispositif d’accompagnement : </w:t>
      </w:r>
      <w:r w:rsidR="001B1178" w:rsidRPr="001B1178">
        <w:rPr>
          <w:sz w:val="28"/>
        </w:rPr>
        <w:t>quel peut-être votre rôle</w:t>
      </w:r>
      <w:r>
        <w:rPr>
          <w:sz w:val="28"/>
        </w:rPr>
        <w:t> ?</w:t>
      </w:r>
      <w:r w:rsidR="00DC64FC" w:rsidRPr="001B1178">
        <w:rPr>
          <w:sz w:val="28"/>
        </w:rPr>
        <w:t xml:space="preserve"> comment aider l'étudiant </w:t>
      </w:r>
      <w:r w:rsidR="00CD0980">
        <w:rPr>
          <w:sz w:val="28"/>
        </w:rPr>
        <w:t xml:space="preserve">ou l’étudiante </w:t>
      </w:r>
      <w:r>
        <w:rPr>
          <w:sz w:val="28"/>
        </w:rPr>
        <w:t>dans son parcours ?</w:t>
      </w:r>
      <w:r w:rsidR="00DC64FC" w:rsidRPr="001B1178">
        <w:rPr>
          <w:sz w:val="28"/>
        </w:rPr>
        <w:t xml:space="preserve"> </w:t>
      </w:r>
      <w:r w:rsidR="001B1178" w:rsidRPr="001B1178">
        <w:rPr>
          <w:sz w:val="28"/>
        </w:rPr>
        <w:t xml:space="preserve">quels sont </w:t>
      </w:r>
      <w:r w:rsidR="00DC64FC" w:rsidRPr="001B1178">
        <w:rPr>
          <w:sz w:val="28"/>
        </w:rPr>
        <w:t>les outils d</w:t>
      </w:r>
      <w:r w:rsidR="00DC149A">
        <w:rPr>
          <w:sz w:val="28"/>
        </w:rPr>
        <w:t>e</w:t>
      </w:r>
      <w:r w:rsidR="00DC64FC" w:rsidRPr="001B1178">
        <w:rPr>
          <w:sz w:val="28"/>
        </w:rPr>
        <w:t xml:space="preserve"> suivi</w:t>
      </w:r>
      <w:r w:rsidR="001B1178" w:rsidRPr="001B1178">
        <w:rPr>
          <w:sz w:val="28"/>
        </w:rPr>
        <w:t xml:space="preserve"> et les services d’appui</w:t>
      </w:r>
      <w:r>
        <w:rPr>
          <w:sz w:val="28"/>
        </w:rPr>
        <w:t xml:space="preserve"> de l’université ?</w:t>
      </w:r>
    </w:p>
    <w:p w:rsidR="00870963" w:rsidRPr="001B1178" w:rsidRDefault="00C27C44" w:rsidP="00957CF2">
      <w:pPr>
        <w:pBdr>
          <w:left w:val="single" w:sz="4" w:space="4" w:color="00B0F0"/>
        </w:pBdr>
        <w:ind w:left="2552"/>
        <w:rPr>
          <w:sz w:val="28"/>
        </w:rPr>
      </w:pPr>
      <w:r>
        <w:rPr>
          <w:sz w:val="28"/>
        </w:rPr>
        <w:t xml:space="preserve">Vous pouvez bien sûr </w:t>
      </w:r>
      <w:r w:rsidR="00870963">
        <w:rPr>
          <w:sz w:val="28"/>
        </w:rPr>
        <w:t>adapter toutes les propositions qui vous sont faites ici</w:t>
      </w:r>
      <w:r>
        <w:rPr>
          <w:sz w:val="28"/>
        </w:rPr>
        <w:t xml:space="preserve"> selon vos besoins</w:t>
      </w:r>
      <w:r w:rsidR="00870963">
        <w:rPr>
          <w:sz w:val="28"/>
        </w:rPr>
        <w:t>.</w:t>
      </w:r>
    </w:p>
    <w:p w:rsidR="001B1178" w:rsidRDefault="001B1178" w:rsidP="00DC64FC">
      <w:pPr>
        <w:jc w:val="left"/>
        <w:rPr>
          <w:rFonts w:ascii="Times New Roman" w:hAnsi="Times New Roman"/>
        </w:rPr>
      </w:pPr>
    </w:p>
    <w:p w:rsidR="00C14A56" w:rsidRDefault="00DC64FC" w:rsidP="00DC64FC">
      <w:pPr>
        <w:sectPr w:rsidR="00C14A56" w:rsidSect="004138DC">
          <w:footerReference w:type="even" r:id="rId9"/>
          <w:pgSz w:w="11906" w:h="16838"/>
          <w:pgMar w:top="1418" w:right="1418" w:bottom="1418" w:left="1418" w:header="1134" w:footer="851" w:gutter="0"/>
          <w:cols w:space="708"/>
          <w:titlePg/>
          <w:docGrid w:linePitch="360"/>
        </w:sectPr>
      </w:pPr>
      <w:r>
        <w:t xml:space="preserve"> </w:t>
      </w:r>
    </w:p>
    <w:sdt>
      <w:sdtPr>
        <w:rPr>
          <w:rFonts w:ascii="Unistra A" w:eastAsiaTheme="minorHAnsi" w:hAnsi="Unistra A" w:cstheme="minorHAnsi"/>
          <w:b w:val="0"/>
          <w:bCs w:val="0"/>
          <w:iCs/>
          <w:color w:val="00B0F0"/>
          <w:sz w:val="36"/>
          <w:szCs w:val="24"/>
          <w:lang w:eastAsia="en-US"/>
        </w:rPr>
        <w:id w:val="-1964028940"/>
        <w:docPartObj>
          <w:docPartGallery w:val="Table of Contents"/>
          <w:docPartUnique/>
        </w:docPartObj>
      </w:sdtPr>
      <w:sdtEndPr>
        <w:rPr>
          <w:noProof/>
          <w:color w:val="auto"/>
          <w:sz w:val="24"/>
        </w:rPr>
      </w:sdtEndPr>
      <w:sdtContent>
        <w:p w:rsidR="00C14A56" w:rsidRDefault="00C14A56" w:rsidP="00C27C44">
          <w:pPr>
            <w:pStyle w:val="En-ttedetabledesmatires"/>
            <w:spacing w:before="0" w:line="240" w:lineRule="auto"/>
            <w:rPr>
              <w:rFonts w:ascii="Unistra A" w:hAnsi="Unistra A"/>
              <w:b w:val="0"/>
              <w:color w:val="00B0F0"/>
              <w:sz w:val="44"/>
            </w:rPr>
          </w:pPr>
          <w:r w:rsidRPr="003634D4">
            <w:rPr>
              <w:rFonts w:ascii="Unistra A" w:hAnsi="Unistra A"/>
              <w:b w:val="0"/>
              <w:color w:val="00B0F0"/>
              <w:sz w:val="44"/>
            </w:rPr>
            <w:t>Table des matières</w:t>
          </w:r>
        </w:p>
        <w:p w:rsidR="00C27C44" w:rsidRDefault="00C27C44" w:rsidP="00C27C44">
          <w:pPr>
            <w:rPr>
              <w:lang w:eastAsia="fr-FR"/>
            </w:rPr>
          </w:pPr>
        </w:p>
        <w:p w:rsidR="00DC149A" w:rsidRDefault="00DC149A" w:rsidP="00C27C44">
          <w:pPr>
            <w:rPr>
              <w:lang w:eastAsia="fr-FR"/>
            </w:rPr>
          </w:pPr>
        </w:p>
        <w:p w:rsidR="00DC149A" w:rsidRDefault="00DC149A" w:rsidP="00C27C44">
          <w:pPr>
            <w:rPr>
              <w:lang w:eastAsia="fr-FR"/>
            </w:rPr>
          </w:pPr>
        </w:p>
        <w:p w:rsidR="00DC149A" w:rsidRPr="00C27C44" w:rsidRDefault="00DC149A" w:rsidP="00C27C44">
          <w:pPr>
            <w:rPr>
              <w:lang w:eastAsia="fr-FR"/>
            </w:rPr>
          </w:pPr>
        </w:p>
        <w:p w:rsidR="00DC149A" w:rsidRDefault="00816838">
          <w:pPr>
            <w:pStyle w:val="TM1"/>
            <w:tabs>
              <w:tab w:val="left" w:pos="3802"/>
            </w:tabs>
            <w:rPr>
              <w:rFonts w:asciiTheme="minorHAnsi" w:eastAsiaTheme="minorEastAsia" w:hAnsiTheme="minorHAnsi" w:cstheme="minorBidi"/>
              <w:iCs w:val="0"/>
              <w:noProof/>
              <w:lang w:eastAsia="fr-FR"/>
            </w:rPr>
          </w:pPr>
          <w:r>
            <w:fldChar w:fldCharType="begin"/>
          </w:r>
          <w:r>
            <w:instrText xml:space="preserve"> TOC \o "1-1" \h \z \u </w:instrText>
          </w:r>
          <w:r>
            <w:fldChar w:fldCharType="separate"/>
          </w:r>
          <w:hyperlink w:anchor="_Toc519032698" w:history="1">
            <w:r w:rsidR="00DC149A" w:rsidRPr="006718F9">
              <w:rPr>
                <w:rStyle w:val="Lienhypertexte"/>
                <w:noProof/>
              </w:rPr>
              <w:t>Quel est le rôle de l’enseignant-référent ?</w:t>
            </w:r>
            <w:r w:rsidR="00DC149A">
              <w:rPr>
                <w:rFonts w:asciiTheme="minorHAnsi" w:eastAsiaTheme="minorEastAsia" w:hAnsiTheme="minorHAnsi" w:cstheme="minorBidi"/>
                <w:iCs w:val="0"/>
                <w:noProof/>
                <w:lang w:eastAsia="fr-FR"/>
              </w:rPr>
              <w:tab/>
            </w:r>
            <w:r w:rsidR="00DC149A" w:rsidRPr="006718F9">
              <w:rPr>
                <w:rStyle w:val="Lienhypertexte"/>
                <w:rFonts w:ascii="Unistra Symbol" w:hAnsi="Unistra Symbol"/>
                <w:noProof/>
              </w:rPr>
              <w:t>Ô</w:t>
            </w:r>
            <w:r w:rsidR="00DC149A">
              <w:rPr>
                <w:noProof/>
                <w:webHidden/>
              </w:rPr>
              <w:tab/>
            </w:r>
            <w:r w:rsidR="00DC149A">
              <w:rPr>
                <w:noProof/>
                <w:webHidden/>
              </w:rPr>
              <w:fldChar w:fldCharType="begin"/>
            </w:r>
            <w:r w:rsidR="00DC149A">
              <w:rPr>
                <w:noProof/>
                <w:webHidden/>
              </w:rPr>
              <w:instrText xml:space="preserve"> PAGEREF _Toc519032698 \h </w:instrText>
            </w:r>
            <w:r w:rsidR="00DC149A">
              <w:rPr>
                <w:noProof/>
                <w:webHidden/>
              </w:rPr>
            </w:r>
            <w:r w:rsidR="00DC149A">
              <w:rPr>
                <w:noProof/>
                <w:webHidden/>
              </w:rPr>
              <w:fldChar w:fldCharType="separate"/>
            </w:r>
            <w:r w:rsidR="003F50CC">
              <w:rPr>
                <w:noProof/>
                <w:webHidden/>
              </w:rPr>
              <w:t>5</w:t>
            </w:r>
            <w:r w:rsidR="00DC149A">
              <w:rPr>
                <w:noProof/>
                <w:webHidden/>
              </w:rPr>
              <w:fldChar w:fldCharType="end"/>
            </w:r>
          </w:hyperlink>
        </w:p>
        <w:p w:rsidR="00DC149A" w:rsidRDefault="003B4DC9">
          <w:pPr>
            <w:pStyle w:val="TM1"/>
            <w:tabs>
              <w:tab w:val="left" w:pos="2025"/>
            </w:tabs>
            <w:rPr>
              <w:rFonts w:asciiTheme="minorHAnsi" w:eastAsiaTheme="minorEastAsia" w:hAnsiTheme="minorHAnsi" w:cstheme="minorBidi"/>
              <w:iCs w:val="0"/>
              <w:noProof/>
              <w:lang w:eastAsia="fr-FR"/>
            </w:rPr>
          </w:pPr>
          <w:hyperlink w:anchor="_Toc519032699" w:history="1">
            <w:r w:rsidR="00DC149A" w:rsidRPr="006718F9">
              <w:rPr>
                <w:rStyle w:val="Lienhypertexte"/>
                <w:noProof/>
              </w:rPr>
              <w:t>Organisation du suivi</w:t>
            </w:r>
            <w:r w:rsidR="00DC149A">
              <w:rPr>
                <w:rFonts w:asciiTheme="minorHAnsi" w:eastAsiaTheme="minorEastAsia" w:hAnsiTheme="minorHAnsi" w:cstheme="minorBidi"/>
                <w:iCs w:val="0"/>
                <w:noProof/>
                <w:lang w:eastAsia="fr-FR"/>
              </w:rPr>
              <w:tab/>
            </w:r>
            <w:r w:rsidR="00DC149A" w:rsidRPr="006718F9">
              <w:rPr>
                <w:rStyle w:val="Lienhypertexte"/>
                <w:rFonts w:ascii="Unistra Symbol" w:hAnsi="Unistra Symbol"/>
                <w:noProof/>
              </w:rPr>
              <w:t>ç</w:t>
            </w:r>
            <w:r w:rsidR="00DC149A">
              <w:rPr>
                <w:noProof/>
                <w:webHidden/>
              </w:rPr>
              <w:tab/>
            </w:r>
            <w:r w:rsidR="00DC149A">
              <w:rPr>
                <w:noProof/>
                <w:webHidden/>
              </w:rPr>
              <w:fldChar w:fldCharType="begin"/>
            </w:r>
            <w:r w:rsidR="00DC149A">
              <w:rPr>
                <w:noProof/>
                <w:webHidden/>
              </w:rPr>
              <w:instrText xml:space="preserve"> PAGEREF _Toc519032699 \h </w:instrText>
            </w:r>
            <w:r w:rsidR="00DC149A">
              <w:rPr>
                <w:noProof/>
                <w:webHidden/>
              </w:rPr>
            </w:r>
            <w:r w:rsidR="00DC149A">
              <w:rPr>
                <w:noProof/>
                <w:webHidden/>
              </w:rPr>
              <w:fldChar w:fldCharType="separate"/>
            </w:r>
            <w:r w:rsidR="003F50CC">
              <w:rPr>
                <w:noProof/>
                <w:webHidden/>
              </w:rPr>
              <w:t>6</w:t>
            </w:r>
            <w:r w:rsidR="00DC149A">
              <w:rPr>
                <w:noProof/>
                <w:webHidden/>
              </w:rPr>
              <w:fldChar w:fldCharType="end"/>
            </w:r>
          </w:hyperlink>
        </w:p>
        <w:p w:rsidR="00DC149A" w:rsidRDefault="003B4DC9">
          <w:pPr>
            <w:pStyle w:val="TM1"/>
            <w:tabs>
              <w:tab w:val="left" w:pos="2328"/>
            </w:tabs>
            <w:rPr>
              <w:rFonts w:asciiTheme="minorHAnsi" w:eastAsiaTheme="minorEastAsia" w:hAnsiTheme="minorHAnsi" w:cstheme="minorBidi"/>
              <w:iCs w:val="0"/>
              <w:noProof/>
              <w:lang w:eastAsia="fr-FR"/>
            </w:rPr>
          </w:pPr>
          <w:hyperlink w:anchor="_Toc519032700" w:history="1">
            <w:r w:rsidR="00DC149A" w:rsidRPr="006718F9">
              <w:rPr>
                <w:rStyle w:val="Lienhypertexte"/>
                <w:noProof/>
              </w:rPr>
              <w:t>Déroulé d’une rencontre</w:t>
            </w:r>
            <w:r w:rsidR="00DC149A">
              <w:rPr>
                <w:rFonts w:asciiTheme="minorHAnsi" w:eastAsiaTheme="minorEastAsia" w:hAnsiTheme="minorHAnsi" w:cstheme="minorBidi"/>
                <w:iCs w:val="0"/>
                <w:noProof/>
                <w:lang w:eastAsia="fr-FR"/>
              </w:rPr>
              <w:tab/>
            </w:r>
            <w:r w:rsidR="00DC149A" w:rsidRPr="006718F9">
              <w:rPr>
                <w:rStyle w:val="Lienhypertexte"/>
                <w:rFonts w:ascii="Unistra Symbol" w:hAnsi="Unistra Symbol"/>
                <w:noProof/>
              </w:rPr>
              <w:t>e</w:t>
            </w:r>
            <w:r w:rsidR="00DC149A">
              <w:rPr>
                <w:noProof/>
                <w:webHidden/>
              </w:rPr>
              <w:tab/>
            </w:r>
            <w:r w:rsidR="00DC149A">
              <w:rPr>
                <w:noProof/>
                <w:webHidden/>
              </w:rPr>
              <w:fldChar w:fldCharType="begin"/>
            </w:r>
            <w:r w:rsidR="00DC149A">
              <w:rPr>
                <w:noProof/>
                <w:webHidden/>
              </w:rPr>
              <w:instrText xml:space="preserve"> PAGEREF _Toc519032700 \h </w:instrText>
            </w:r>
            <w:r w:rsidR="00DC149A">
              <w:rPr>
                <w:noProof/>
                <w:webHidden/>
              </w:rPr>
            </w:r>
            <w:r w:rsidR="00DC149A">
              <w:rPr>
                <w:noProof/>
                <w:webHidden/>
              </w:rPr>
              <w:fldChar w:fldCharType="separate"/>
            </w:r>
            <w:r w:rsidR="003F50CC">
              <w:rPr>
                <w:noProof/>
                <w:webHidden/>
              </w:rPr>
              <w:t>7</w:t>
            </w:r>
            <w:r w:rsidR="00DC149A">
              <w:rPr>
                <w:noProof/>
                <w:webHidden/>
              </w:rPr>
              <w:fldChar w:fldCharType="end"/>
            </w:r>
          </w:hyperlink>
        </w:p>
        <w:p w:rsidR="00DC149A" w:rsidRDefault="003B4DC9">
          <w:pPr>
            <w:pStyle w:val="TM1"/>
            <w:tabs>
              <w:tab w:val="left" w:pos="3022"/>
            </w:tabs>
            <w:rPr>
              <w:rFonts w:asciiTheme="minorHAnsi" w:eastAsiaTheme="minorEastAsia" w:hAnsiTheme="minorHAnsi" w:cstheme="minorBidi"/>
              <w:iCs w:val="0"/>
              <w:noProof/>
              <w:lang w:eastAsia="fr-FR"/>
            </w:rPr>
          </w:pPr>
          <w:hyperlink w:anchor="_Toc519032701" w:history="1">
            <w:r w:rsidR="00DC149A" w:rsidRPr="006718F9">
              <w:rPr>
                <w:rStyle w:val="Lienhypertexte"/>
                <w:noProof/>
              </w:rPr>
              <w:t xml:space="preserve">Les postures de l’accompagnant </w:t>
            </w:r>
            <w:r w:rsidR="00DC149A">
              <w:rPr>
                <w:rFonts w:asciiTheme="minorHAnsi" w:eastAsiaTheme="minorEastAsia" w:hAnsiTheme="minorHAnsi" w:cstheme="minorBidi"/>
                <w:iCs w:val="0"/>
                <w:noProof/>
                <w:lang w:eastAsia="fr-FR"/>
              </w:rPr>
              <w:tab/>
            </w:r>
            <w:r w:rsidR="00DC149A" w:rsidRPr="006718F9">
              <w:rPr>
                <w:rStyle w:val="Lienhypertexte"/>
                <w:rFonts w:ascii="Unistra Symbol" w:hAnsi="Unistra Symbol"/>
                <w:noProof/>
              </w:rPr>
              <w:t>X</w:t>
            </w:r>
            <w:r w:rsidR="00DC149A">
              <w:rPr>
                <w:noProof/>
                <w:webHidden/>
              </w:rPr>
              <w:tab/>
            </w:r>
            <w:r w:rsidR="00DC149A">
              <w:rPr>
                <w:noProof/>
                <w:webHidden/>
              </w:rPr>
              <w:fldChar w:fldCharType="begin"/>
            </w:r>
            <w:r w:rsidR="00DC149A">
              <w:rPr>
                <w:noProof/>
                <w:webHidden/>
              </w:rPr>
              <w:instrText xml:space="preserve"> PAGEREF _Toc519032701 \h </w:instrText>
            </w:r>
            <w:r w:rsidR="00DC149A">
              <w:rPr>
                <w:noProof/>
                <w:webHidden/>
              </w:rPr>
            </w:r>
            <w:r w:rsidR="00DC149A">
              <w:rPr>
                <w:noProof/>
                <w:webHidden/>
              </w:rPr>
              <w:fldChar w:fldCharType="separate"/>
            </w:r>
            <w:r w:rsidR="003F50CC">
              <w:rPr>
                <w:noProof/>
                <w:webHidden/>
              </w:rPr>
              <w:t>9</w:t>
            </w:r>
            <w:r w:rsidR="00DC149A">
              <w:rPr>
                <w:noProof/>
                <w:webHidden/>
              </w:rPr>
              <w:fldChar w:fldCharType="end"/>
            </w:r>
          </w:hyperlink>
        </w:p>
        <w:p w:rsidR="00DC149A" w:rsidRDefault="003B4DC9">
          <w:pPr>
            <w:pStyle w:val="TM1"/>
            <w:tabs>
              <w:tab w:val="left" w:pos="1940"/>
            </w:tabs>
            <w:rPr>
              <w:rFonts w:asciiTheme="minorHAnsi" w:eastAsiaTheme="minorEastAsia" w:hAnsiTheme="minorHAnsi" w:cstheme="minorBidi"/>
              <w:iCs w:val="0"/>
              <w:noProof/>
              <w:lang w:eastAsia="fr-FR"/>
            </w:rPr>
          </w:pPr>
          <w:hyperlink w:anchor="_Toc519032702" w:history="1">
            <w:r w:rsidR="00DC149A" w:rsidRPr="006718F9">
              <w:rPr>
                <w:rStyle w:val="Lienhypertexte"/>
                <w:noProof/>
              </w:rPr>
              <w:t>Les services d’appui</w:t>
            </w:r>
            <w:r w:rsidR="00DC149A">
              <w:rPr>
                <w:rFonts w:asciiTheme="minorHAnsi" w:eastAsiaTheme="minorEastAsia" w:hAnsiTheme="minorHAnsi" w:cstheme="minorBidi"/>
                <w:iCs w:val="0"/>
                <w:noProof/>
                <w:lang w:eastAsia="fr-FR"/>
              </w:rPr>
              <w:tab/>
            </w:r>
            <w:r w:rsidR="00DC149A" w:rsidRPr="006718F9">
              <w:rPr>
                <w:rStyle w:val="Lienhypertexte"/>
                <w:rFonts w:ascii="Unistra Symbol" w:hAnsi="Unistra Symbol"/>
                <w:noProof/>
              </w:rPr>
              <w:t>Ô</w:t>
            </w:r>
            <w:r w:rsidR="00DC149A">
              <w:rPr>
                <w:noProof/>
                <w:webHidden/>
              </w:rPr>
              <w:tab/>
            </w:r>
            <w:r w:rsidR="00DC149A">
              <w:rPr>
                <w:noProof/>
                <w:webHidden/>
              </w:rPr>
              <w:fldChar w:fldCharType="begin"/>
            </w:r>
            <w:r w:rsidR="00DC149A">
              <w:rPr>
                <w:noProof/>
                <w:webHidden/>
              </w:rPr>
              <w:instrText xml:space="preserve"> PAGEREF _Toc519032702 \h </w:instrText>
            </w:r>
            <w:r w:rsidR="00DC149A">
              <w:rPr>
                <w:noProof/>
                <w:webHidden/>
              </w:rPr>
            </w:r>
            <w:r w:rsidR="00DC149A">
              <w:rPr>
                <w:noProof/>
                <w:webHidden/>
              </w:rPr>
              <w:fldChar w:fldCharType="separate"/>
            </w:r>
            <w:r w:rsidR="003F50CC">
              <w:rPr>
                <w:noProof/>
                <w:webHidden/>
              </w:rPr>
              <w:t>10</w:t>
            </w:r>
            <w:r w:rsidR="00DC149A">
              <w:rPr>
                <w:noProof/>
                <w:webHidden/>
              </w:rPr>
              <w:fldChar w:fldCharType="end"/>
            </w:r>
          </w:hyperlink>
        </w:p>
        <w:p w:rsidR="00DC149A" w:rsidRDefault="003B4DC9">
          <w:pPr>
            <w:pStyle w:val="TM1"/>
            <w:tabs>
              <w:tab w:val="left" w:pos="1440"/>
            </w:tabs>
            <w:rPr>
              <w:rStyle w:val="Lienhypertexte"/>
              <w:noProof/>
            </w:rPr>
          </w:pPr>
          <w:hyperlink w:anchor="_Toc519032703" w:history="1">
            <w:r w:rsidR="00DC149A" w:rsidRPr="006718F9">
              <w:rPr>
                <w:rStyle w:val="Lienhypertexte"/>
                <w:noProof/>
              </w:rPr>
              <w:t>Et l’étudiant ?</w:t>
            </w:r>
            <w:r w:rsidR="00DC149A">
              <w:rPr>
                <w:rFonts w:asciiTheme="minorHAnsi" w:eastAsiaTheme="minorEastAsia" w:hAnsiTheme="minorHAnsi" w:cstheme="minorBidi"/>
                <w:iCs w:val="0"/>
                <w:noProof/>
                <w:lang w:eastAsia="fr-FR"/>
              </w:rPr>
              <w:tab/>
            </w:r>
            <w:r w:rsidR="00DC149A" w:rsidRPr="006718F9">
              <w:rPr>
                <w:rStyle w:val="Lienhypertexte"/>
                <w:rFonts w:ascii="Unistra Symbol" w:hAnsi="Unistra Symbol"/>
                <w:noProof/>
              </w:rPr>
              <w:t>$</w:t>
            </w:r>
            <w:r w:rsidR="00DC149A">
              <w:rPr>
                <w:noProof/>
                <w:webHidden/>
              </w:rPr>
              <w:tab/>
            </w:r>
            <w:r w:rsidR="00DC149A">
              <w:rPr>
                <w:noProof/>
                <w:webHidden/>
              </w:rPr>
              <w:fldChar w:fldCharType="begin"/>
            </w:r>
            <w:r w:rsidR="00DC149A">
              <w:rPr>
                <w:noProof/>
                <w:webHidden/>
              </w:rPr>
              <w:instrText xml:space="preserve"> PAGEREF _Toc519032703 \h </w:instrText>
            </w:r>
            <w:r w:rsidR="00DC149A">
              <w:rPr>
                <w:noProof/>
                <w:webHidden/>
              </w:rPr>
            </w:r>
            <w:r w:rsidR="00DC149A">
              <w:rPr>
                <w:noProof/>
                <w:webHidden/>
              </w:rPr>
              <w:fldChar w:fldCharType="separate"/>
            </w:r>
            <w:r w:rsidR="003F50CC">
              <w:rPr>
                <w:noProof/>
                <w:webHidden/>
              </w:rPr>
              <w:t>13</w:t>
            </w:r>
            <w:r w:rsidR="00DC149A">
              <w:rPr>
                <w:noProof/>
                <w:webHidden/>
              </w:rPr>
              <w:fldChar w:fldCharType="end"/>
            </w:r>
          </w:hyperlink>
        </w:p>
        <w:p w:rsidR="00DC149A" w:rsidRDefault="00DC149A" w:rsidP="00DC149A">
          <w:pPr>
            <w:rPr>
              <w:noProof/>
            </w:rPr>
          </w:pPr>
        </w:p>
        <w:p w:rsidR="00DC149A" w:rsidRPr="00DC149A" w:rsidRDefault="00DC149A" w:rsidP="00DC149A">
          <w:pPr>
            <w:rPr>
              <w:noProof/>
            </w:rPr>
          </w:pPr>
          <w:r>
            <w:rPr>
              <w:noProof/>
            </w:rPr>
            <w:t>ANNEXES</w:t>
          </w:r>
        </w:p>
        <w:p w:rsidR="00DC149A" w:rsidRDefault="003B4DC9">
          <w:pPr>
            <w:pStyle w:val="TM1"/>
            <w:rPr>
              <w:rFonts w:asciiTheme="minorHAnsi" w:eastAsiaTheme="minorEastAsia" w:hAnsiTheme="minorHAnsi" w:cstheme="minorBidi"/>
              <w:iCs w:val="0"/>
              <w:noProof/>
              <w:lang w:eastAsia="fr-FR"/>
            </w:rPr>
          </w:pPr>
          <w:hyperlink w:anchor="_Toc519032704" w:history="1">
            <w:r w:rsidR="00DC149A" w:rsidRPr="006718F9">
              <w:rPr>
                <w:rStyle w:val="Lienhypertexte"/>
                <w:noProof/>
              </w:rPr>
              <w:t>Questionnaire d’entrée - Et.0 - | étudiant |</w:t>
            </w:r>
            <w:r w:rsidR="00DC149A">
              <w:rPr>
                <w:noProof/>
                <w:webHidden/>
              </w:rPr>
              <w:tab/>
            </w:r>
            <w:r w:rsidR="00DC149A">
              <w:rPr>
                <w:noProof/>
                <w:webHidden/>
              </w:rPr>
              <w:fldChar w:fldCharType="begin"/>
            </w:r>
            <w:r w:rsidR="00DC149A">
              <w:rPr>
                <w:noProof/>
                <w:webHidden/>
              </w:rPr>
              <w:instrText xml:space="preserve"> PAGEREF _Toc519032704 \h </w:instrText>
            </w:r>
            <w:r w:rsidR="00DC149A">
              <w:rPr>
                <w:noProof/>
                <w:webHidden/>
              </w:rPr>
            </w:r>
            <w:r w:rsidR="00DC149A">
              <w:rPr>
                <w:noProof/>
                <w:webHidden/>
              </w:rPr>
              <w:fldChar w:fldCharType="separate"/>
            </w:r>
            <w:r w:rsidR="003F50CC">
              <w:rPr>
                <w:noProof/>
                <w:webHidden/>
              </w:rPr>
              <w:t>15</w:t>
            </w:r>
            <w:r w:rsidR="00DC149A">
              <w:rPr>
                <w:noProof/>
                <w:webHidden/>
              </w:rPr>
              <w:fldChar w:fldCharType="end"/>
            </w:r>
          </w:hyperlink>
        </w:p>
        <w:p w:rsidR="00DC149A" w:rsidRDefault="003B4DC9">
          <w:pPr>
            <w:pStyle w:val="TM1"/>
            <w:rPr>
              <w:rFonts w:asciiTheme="minorHAnsi" w:eastAsiaTheme="minorEastAsia" w:hAnsiTheme="minorHAnsi" w:cstheme="minorBidi"/>
              <w:iCs w:val="0"/>
              <w:noProof/>
              <w:lang w:eastAsia="fr-FR"/>
            </w:rPr>
          </w:pPr>
          <w:hyperlink w:anchor="_Toc519032705" w:history="1">
            <w:r w:rsidR="00DC149A" w:rsidRPr="006718F9">
              <w:rPr>
                <w:rStyle w:val="Lienhypertexte"/>
                <w:noProof/>
              </w:rPr>
              <w:t>Fiche de suivi - Et.1 - | étudiant |</w:t>
            </w:r>
            <w:r w:rsidR="00DC149A">
              <w:rPr>
                <w:noProof/>
                <w:webHidden/>
              </w:rPr>
              <w:tab/>
            </w:r>
            <w:r w:rsidR="00DC149A">
              <w:rPr>
                <w:noProof/>
                <w:webHidden/>
              </w:rPr>
              <w:fldChar w:fldCharType="begin"/>
            </w:r>
            <w:r w:rsidR="00DC149A">
              <w:rPr>
                <w:noProof/>
                <w:webHidden/>
              </w:rPr>
              <w:instrText xml:space="preserve"> PAGEREF _Toc519032705 \h </w:instrText>
            </w:r>
            <w:r w:rsidR="00DC149A">
              <w:rPr>
                <w:noProof/>
                <w:webHidden/>
              </w:rPr>
            </w:r>
            <w:r w:rsidR="00DC149A">
              <w:rPr>
                <w:noProof/>
                <w:webHidden/>
              </w:rPr>
              <w:fldChar w:fldCharType="separate"/>
            </w:r>
            <w:r w:rsidR="003F50CC">
              <w:rPr>
                <w:noProof/>
                <w:webHidden/>
              </w:rPr>
              <w:t>17</w:t>
            </w:r>
            <w:r w:rsidR="00DC149A">
              <w:rPr>
                <w:noProof/>
                <w:webHidden/>
              </w:rPr>
              <w:fldChar w:fldCharType="end"/>
            </w:r>
          </w:hyperlink>
        </w:p>
        <w:p w:rsidR="00DC149A" w:rsidRDefault="003B4DC9">
          <w:pPr>
            <w:pStyle w:val="TM1"/>
            <w:rPr>
              <w:rFonts w:asciiTheme="minorHAnsi" w:eastAsiaTheme="minorEastAsia" w:hAnsiTheme="minorHAnsi" w:cstheme="minorBidi"/>
              <w:iCs w:val="0"/>
              <w:noProof/>
              <w:lang w:eastAsia="fr-FR"/>
            </w:rPr>
          </w:pPr>
          <w:hyperlink w:anchor="_Toc519032706" w:history="1">
            <w:r w:rsidR="00DC149A" w:rsidRPr="006718F9">
              <w:rPr>
                <w:rStyle w:val="Lienhypertexte"/>
                <w:noProof/>
              </w:rPr>
              <w:t>Fiche de suivi - Ens.1 - | enseignant référent |</w:t>
            </w:r>
            <w:r w:rsidR="00DC149A">
              <w:rPr>
                <w:noProof/>
                <w:webHidden/>
              </w:rPr>
              <w:tab/>
            </w:r>
            <w:r w:rsidR="00DC149A">
              <w:rPr>
                <w:noProof/>
                <w:webHidden/>
              </w:rPr>
              <w:fldChar w:fldCharType="begin"/>
            </w:r>
            <w:r w:rsidR="00DC149A">
              <w:rPr>
                <w:noProof/>
                <w:webHidden/>
              </w:rPr>
              <w:instrText xml:space="preserve"> PAGEREF _Toc519032706 \h </w:instrText>
            </w:r>
            <w:r w:rsidR="00DC149A">
              <w:rPr>
                <w:noProof/>
                <w:webHidden/>
              </w:rPr>
            </w:r>
            <w:r w:rsidR="00DC149A">
              <w:rPr>
                <w:noProof/>
                <w:webHidden/>
              </w:rPr>
              <w:fldChar w:fldCharType="separate"/>
            </w:r>
            <w:r w:rsidR="003F50CC">
              <w:rPr>
                <w:noProof/>
                <w:webHidden/>
              </w:rPr>
              <w:t>18</w:t>
            </w:r>
            <w:r w:rsidR="00DC149A">
              <w:rPr>
                <w:noProof/>
                <w:webHidden/>
              </w:rPr>
              <w:fldChar w:fldCharType="end"/>
            </w:r>
          </w:hyperlink>
        </w:p>
        <w:p w:rsidR="00C14A56" w:rsidRDefault="00816838" w:rsidP="003634D4">
          <w:pPr>
            <w:pStyle w:val="TM1"/>
          </w:pPr>
          <w:r>
            <w:fldChar w:fldCharType="end"/>
          </w:r>
        </w:p>
      </w:sdtContent>
    </w:sdt>
    <w:p w:rsidR="00C14A56" w:rsidRDefault="00C14A56" w:rsidP="00DC64FC"/>
    <w:p w:rsidR="00281E68" w:rsidRDefault="00281E68" w:rsidP="00DC64FC">
      <w:r>
        <w:br w:type="page"/>
      </w:r>
    </w:p>
    <w:p w:rsidR="00DC64FC" w:rsidRDefault="00DC64FC" w:rsidP="00870963">
      <w:pPr>
        <w:pStyle w:val="Titre1"/>
        <w:tabs>
          <w:tab w:val="right" w:pos="9070"/>
        </w:tabs>
        <w:rPr>
          <w:rFonts w:ascii="Times New Roman" w:hAnsi="Times New Roman"/>
        </w:rPr>
      </w:pPr>
      <w:bookmarkStart w:id="1" w:name="_Toc519032698"/>
      <w:r>
        <w:lastRenderedPageBreak/>
        <w:t>Quel est le rôle de l’enseignant-référent ?</w:t>
      </w:r>
      <w:r w:rsidR="00564BED">
        <w:tab/>
      </w:r>
      <w:r w:rsidR="00870963" w:rsidRPr="00870963">
        <w:rPr>
          <w:rFonts w:ascii="Unistra Symbol" w:hAnsi="Unistra Symbol"/>
          <w:sz w:val="72"/>
          <w:szCs w:val="48"/>
        </w:rPr>
        <w:t>Ô</w:t>
      </w:r>
      <w:bookmarkEnd w:id="1"/>
    </w:p>
    <w:p w:rsidR="00303C16" w:rsidRDefault="00303C16" w:rsidP="00303C16">
      <w:pPr>
        <w:pStyle w:val="Default"/>
      </w:pPr>
    </w:p>
    <w:p w:rsidR="0048363D" w:rsidRDefault="0048363D" w:rsidP="00303C16">
      <w:pPr>
        <w:pStyle w:val="Default"/>
      </w:pPr>
    </w:p>
    <w:p w:rsidR="0048363D" w:rsidRDefault="0048363D" w:rsidP="00303C16">
      <w:pPr>
        <w:pStyle w:val="Default"/>
      </w:pPr>
    </w:p>
    <w:p w:rsidR="0048363D" w:rsidRDefault="0048363D" w:rsidP="00303C16">
      <w:pPr>
        <w:pStyle w:val="Default"/>
      </w:pPr>
    </w:p>
    <w:p w:rsidR="00FB099D" w:rsidRDefault="00FB099D" w:rsidP="00303C16">
      <w:pPr>
        <w:pStyle w:val="Default"/>
      </w:pPr>
    </w:p>
    <w:p w:rsidR="00AA742E" w:rsidRPr="00957CF2" w:rsidRDefault="00E91DD8" w:rsidP="00FB099D">
      <w:pPr>
        <w:pStyle w:val="Default"/>
        <w:ind w:right="-2"/>
        <w:jc w:val="both"/>
        <w:rPr>
          <w:rFonts w:ascii="Unistra A" w:hAnsi="Unistra A"/>
          <w:szCs w:val="28"/>
        </w:rPr>
      </w:pPr>
      <w:r w:rsidRPr="00957CF2">
        <w:rPr>
          <w:rFonts w:ascii="Unistra A" w:hAnsi="Unistra A"/>
          <w:szCs w:val="28"/>
        </w:rPr>
        <w:t>L’enseignant</w:t>
      </w:r>
      <w:r w:rsidR="00AA742E" w:rsidRPr="00957CF2">
        <w:rPr>
          <w:rFonts w:ascii="Unistra A" w:hAnsi="Unistra A"/>
          <w:szCs w:val="28"/>
        </w:rPr>
        <w:t>-</w:t>
      </w:r>
      <w:r w:rsidRPr="00957CF2">
        <w:rPr>
          <w:rFonts w:ascii="Unistra A" w:hAnsi="Unistra A"/>
          <w:szCs w:val="28"/>
        </w:rPr>
        <w:t xml:space="preserve">référent </w:t>
      </w:r>
      <w:r w:rsidR="00AA742E" w:rsidRPr="00957CF2">
        <w:rPr>
          <w:rFonts w:ascii="Unistra A" w:hAnsi="Unistra A"/>
          <w:szCs w:val="28"/>
        </w:rPr>
        <w:t xml:space="preserve">est pour les étudiants le contact privilégié. Il est la personne à qui ils peuvent confier leurs difficultés et leurs doutes, poser leurs questions, </w:t>
      </w:r>
      <w:r w:rsidR="00EA6110">
        <w:rPr>
          <w:rFonts w:ascii="Unistra A" w:hAnsi="Unistra A"/>
          <w:szCs w:val="28"/>
        </w:rPr>
        <w:t xml:space="preserve">dont ils peuvent </w:t>
      </w:r>
      <w:r w:rsidR="00AA742E" w:rsidRPr="00957CF2">
        <w:rPr>
          <w:rFonts w:ascii="Unistra A" w:hAnsi="Unistra A"/>
          <w:szCs w:val="28"/>
        </w:rPr>
        <w:t xml:space="preserve">obtenir des conseils, et qui veille </w:t>
      </w:r>
      <w:r w:rsidR="00EA6110">
        <w:rPr>
          <w:rFonts w:ascii="Unistra A" w:hAnsi="Unistra A"/>
          <w:szCs w:val="28"/>
        </w:rPr>
        <w:t xml:space="preserve">sur eux </w:t>
      </w:r>
      <w:r w:rsidR="00AA742E" w:rsidRPr="00957CF2">
        <w:rPr>
          <w:rFonts w:ascii="Unistra A" w:hAnsi="Unistra A"/>
          <w:szCs w:val="28"/>
        </w:rPr>
        <w:t>en cas de risque de décrochage.</w:t>
      </w:r>
    </w:p>
    <w:p w:rsidR="00AA742E" w:rsidRPr="00957CF2" w:rsidRDefault="00AA742E" w:rsidP="00FB099D">
      <w:pPr>
        <w:pStyle w:val="Default"/>
        <w:ind w:right="-2"/>
        <w:jc w:val="both"/>
        <w:rPr>
          <w:rFonts w:ascii="Unistra A" w:hAnsi="Unistra A"/>
          <w:szCs w:val="28"/>
        </w:rPr>
      </w:pPr>
      <w:r w:rsidRPr="00957CF2">
        <w:rPr>
          <w:rFonts w:ascii="Unistra A" w:hAnsi="Unistra A"/>
          <w:szCs w:val="28"/>
        </w:rPr>
        <w:t>L’enseignant-référent n’a pas pour mission de résoudre les difficultés des étudiants, mais d’aider ceux-ci</w:t>
      </w:r>
      <w:r w:rsidR="00EA6110">
        <w:rPr>
          <w:rFonts w:ascii="Unistra A" w:hAnsi="Unistra A"/>
          <w:szCs w:val="28"/>
        </w:rPr>
        <w:t xml:space="preserve"> à les résoudre</w:t>
      </w:r>
      <w:r w:rsidRPr="00957CF2">
        <w:rPr>
          <w:rFonts w:ascii="Unistra A" w:hAnsi="Unistra A"/>
          <w:szCs w:val="28"/>
        </w:rPr>
        <w:t xml:space="preserve">, par son accompagnement, </w:t>
      </w:r>
      <w:r w:rsidR="00EA6110">
        <w:rPr>
          <w:rFonts w:ascii="Unistra A" w:hAnsi="Unistra A"/>
          <w:szCs w:val="28"/>
        </w:rPr>
        <w:t xml:space="preserve">par </w:t>
      </w:r>
      <w:r w:rsidRPr="00957CF2">
        <w:rPr>
          <w:rFonts w:ascii="Unistra A" w:hAnsi="Unistra A"/>
          <w:szCs w:val="28"/>
        </w:rPr>
        <w:t xml:space="preserve">ses conseils et en leur indiquant les bonnes adresses. </w:t>
      </w:r>
    </w:p>
    <w:p w:rsidR="00AA742E" w:rsidRPr="00957CF2" w:rsidRDefault="00AA742E" w:rsidP="00FB099D">
      <w:pPr>
        <w:pStyle w:val="Default"/>
        <w:ind w:right="-2"/>
        <w:jc w:val="both"/>
        <w:rPr>
          <w:rFonts w:ascii="Unistra A" w:hAnsi="Unistra A"/>
          <w:szCs w:val="28"/>
        </w:rPr>
      </w:pPr>
    </w:p>
    <w:p w:rsidR="00DC149A" w:rsidRPr="00957CF2" w:rsidRDefault="00DC149A" w:rsidP="00FB099D">
      <w:pPr>
        <w:pStyle w:val="Default"/>
        <w:rPr>
          <w:rFonts w:ascii="Unistra A" w:hAnsi="Unistra A"/>
          <w:szCs w:val="28"/>
        </w:rPr>
      </w:pPr>
    </w:p>
    <w:p w:rsidR="00E91DD8" w:rsidRPr="00E57CAA" w:rsidRDefault="00E91DD8" w:rsidP="00FB099D">
      <w:pPr>
        <w:pStyle w:val="Default"/>
        <w:rPr>
          <w:rFonts w:ascii="Unistra A" w:hAnsi="Unistra A"/>
          <w:szCs w:val="28"/>
        </w:rPr>
      </w:pPr>
      <w:r w:rsidRPr="00957CF2">
        <w:rPr>
          <w:rFonts w:ascii="Unistra A" w:hAnsi="Unistra A"/>
          <w:szCs w:val="28"/>
        </w:rPr>
        <w:t xml:space="preserve">Pour </w:t>
      </w:r>
      <w:r w:rsidR="00AA742E" w:rsidRPr="00957CF2">
        <w:rPr>
          <w:rFonts w:ascii="Unistra A" w:hAnsi="Unistra A"/>
          <w:szCs w:val="28"/>
        </w:rPr>
        <w:t>aider les étudiants qui lui sont confiés à optimiser leur parcours universitaire (intégration, méthodes d’apprentissage, projet d’orientation, professionnalisation)</w:t>
      </w:r>
      <w:r w:rsidRPr="00957CF2">
        <w:rPr>
          <w:rFonts w:ascii="Unistra A" w:hAnsi="Unistra A"/>
          <w:szCs w:val="28"/>
        </w:rPr>
        <w:t>, il :</w:t>
      </w:r>
    </w:p>
    <w:p w:rsidR="00CD0980" w:rsidRPr="00E57CAA" w:rsidRDefault="00CD0980" w:rsidP="00957CF2">
      <w:pPr>
        <w:pStyle w:val="Titre4"/>
        <w:jc w:val="both"/>
      </w:pPr>
      <w:r w:rsidRPr="00E57CAA">
        <w:t>aide l’étudiant à s’insérer à l’université et dans ses études, en apportant ses connaissances de l’enseignement supérieur et de la vie universitaire</w:t>
      </w:r>
    </w:p>
    <w:p w:rsidR="00CD0980" w:rsidRPr="00E57CAA" w:rsidRDefault="00CD0980" w:rsidP="00957CF2">
      <w:pPr>
        <w:pStyle w:val="Titre4"/>
        <w:jc w:val="both"/>
      </w:pPr>
      <w:r w:rsidRPr="00E57CAA">
        <w:t>apporte des conseils méthodologiques à l’étudiant dans sa démarche d’apprentissage et de travail universitaire pour lui permettre de répondre aux objectifs de formation</w:t>
      </w:r>
    </w:p>
    <w:p w:rsidR="00CD0980" w:rsidRPr="00E57CAA" w:rsidRDefault="00CD0980" w:rsidP="00957CF2">
      <w:pPr>
        <w:pStyle w:val="Titre4"/>
        <w:jc w:val="both"/>
      </w:pPr>
      <w:r w:rsidRPr="00E57CAA">
        <w:t>s</w:t>
      </w:r>
      <w:r w:rsidRPr="00E57CAA">
        <w:rPr>
          <w:rStyle w:val="lev"/>
          <w:b w:val="0"/>
          <w:bCs w:val="0"/>
        </w:rPr>
        <w:t>’assure du bon déroulement</w:t>
      </w:r>
      <w:r w:rsidRPr="00E57CAA">
        <w:t xml:space="preserve"> du parcours de l’étudiant et identifie ses difficultés (notes, comportement, absentéisme, décrochage, </w:t>
      </w:r>
      <w:r w:rsidR="00DC149A">
        <w:t>changement d’</w:t>
      </w:r>
      <w:r w:rsidRPr="00E57CAA">
        <w:t>orientation).</w:t>
      </w:r>
    </w:p>
    <w:p w:rsidR="00E91DD8" w:rsidRPr="00957CF2" w:rsidRDefault="00AA742E" w:rsidP="00957CF2">
      <w:pPr>
        <w:pStyle w:val="Titre4"/>
        <w:jc w:val="both"/>
      </w:pPr>
      <w:r w:rsidRPr="00957CF2">
        <w:t>informe l’étudiant sur</w:t>
      </w:r>
      <w:r w:rsidR="00973F82" w:rsidRPr="00957CF2">
        <w:t xml:space="preserve"> la filière et les cursus du domaine, </w:t>
      </w:r>
      <w:r w:rsidR="00397CD7" w:rsidRPr="00957CF2">
        <w:t>sur le</w:t>
      </w:r>
      <w:r w:rsidR="00973F82" w:rsidRPr="00957CF2">
        <w:t xml:space="preserve"> choix des UE optionnelles, </w:t>
      </w:r>
      <w:r w:rsidR="00D86883" w:rsidRPr="00957CF2">
        <w:t>sur les débouchés</w:t>
      </w:r>
    </w:p>
    <w:p w:rsidR="00DC149A" w:rsidRPr="00DC149A" w:rsidRDefault="00957CF2" w:rsidP="00957CF2">
      <w:pPr>
        <w:pStyle w:val="Titre4"/>
        <w:jc w:val="both"/>
      </w:pPr>
      <w:r>
        <w:t>accompagne l’étudiant dans sa professionnalisation (recherche de stage, emploi, mission professionnelle)</w:t>
      </w:r>
    </w:p>
    <w:p w:rsidR="00BE6774" w:rsidRPr="00E57CAA" w:rsidRDefault="00CD0980" w:rsidP="00957CF2">
      <w:pPr>
        <w:pStyle w:val="Titre4"/>
        <w:jc w:val="both"/>
      </w:pPr>
      <w:r w:rsidRPr="00E57CAA">
        <w:t>o</w:t>
      </w:r>
      <w:r w:rsidR="00973F82" w:rsidRPr="00E57CAA">
        <w:t>riente l’étudiant ver</w:t>
      </w:r>
      <w:r w:rsidR="00BE6774" w:rsidRPr="00E57CAA">
        <w:t xml:space="preserve">s </w:t>
      </w:r>
      <w:r w:rsidR="00973F82" w:rsidRPr="00E57CAA">
        <w:t xml:space="preserve">les services </w:t>
      </w:r>
      <w:r w:rsidR="00E91DD8" w:rsidRPr="00E57CAA">
        <w:t xml:space="preserve">adaptés </w:t>
      </w:r>
      <w:r w:rsidRPr="00E57CAA">
        <w:t xml:space="preserve">et </w:t>
      </w:r>
      <w:r w:rsidR="00663B4E" w:rsidRPr="00E57CAA">
        <w:t xml:space="preserve">les personnes compétentes </w:t>
      </w:r>
      <w:r w:rsidR="00E91DD8" w:rsidRPr="00E57CAA">
        <w:t>en cas de besoins spécifiques</w:t>
      </w:r>
      <w:r w:rsidR="002E4C99" w:rsidRPr="00E57CAA">
        <w:t xml:space="preserve"> (santé, aides sociales, service d’orientation, etc.)</w:t>
      </w:r>
    </w:p>
    <w:p w:rsidR="00397CD7" w:rsidRPr="00957CF2" w:rsidRDefault="00AA742E" w:rsidP="00957CF2">
      <w:pPr>
        <w:pStyle w:val="Titre4"/>
        <w:jc w:val="both"/>
      </w:pPr>
      <w:r w:rsidRPr="00957CF2">
        <w:t>rappelle à</w:t>
      </w:r>
      <w:r w:rsidR="00397CD7" w:rsidRPr="00957CF2">
        <w:t xml:space="preserve"> l’étudiant </w:t>
      </w:r>
      <w:r w:rsidRPr="00957CF2">
        <w:t xml:space="preserve">la possibilité de </w:t>
      </w:r>
      <w:r w:rsidR="00397CD7" w:rsidRPr="00957CF2">
        <w:t>la</w:t>
      </w:r>
      <w:r w:rsidR="00BE6774" w:rsidRPr="00957CF2">
        <w:t xml:space="preserve"> mise en place d'aménagements</w:t>
      </w:r>
      <w:r w:rsidR="00397CD7" w:rsidRPr="00957CF2">
        <w:t xml:space="preserve"> en cas de situation particulière</w:t>
      </w:r>
      <w:r w:rsidR="002E4C99" w:rsidRPr="00957CF2">
        <w:t xml:space="preserve"> (étudiant salariés, étudiant en situation de handicap, sportif ou artiste de haut niveau, etc.)</w:t>
      </w:r>
    </w:p>
    <w:p w:rsidR="00BE6774" w:rsidRPr="00E57CAA" w:rsidRDefault="00CD0980" w:rsidP="00957CF2">
      <w:pPr>
        <w:pStyle w:val="Titre4"/>
        <w:jc w:val="both"/>
      </w:pPr>
      <w:r w:rsidRPr="00E57CAA">
        <w:t>r</w:t>
      </w:r>
      <w:r w:rsidR="00A151A2" w:rsidRPr="00E57CAA">
        <w:t>especte la confidentialité des échanges</w:t>
      </w:r>
    </w:p>
    <w:p w:rsidR="00EA6110" w:rsidRDefault="00EA6110">
      <w:pPr>
        <w:jc w:val="left"/>
      </w:pPr>
    </w:p>
    <w:p w:rsidR="000D3472" w:rsidRDefault="000D3472" w:rsidP="000D3472">
      <w:pPr>
        <w:pStyle w:val="Default"/>
        <w:jc w:val="both"/>
        <w:rPr>
          <w:rFonts w:ascii="Unistra A" w:hAnsi="Unistra A"/>
          <w:szCs w:val="28"/>
          <w:highlight w:val="yellow"/>
        </w:rPr>
      </w:pPr>
    </w:p>
    <w:p w:rsidR="000D3472" w:rsidRPr="00E57CAA" w:rsidRDefault="000D3472" w:rsidP="000D3472">
      <w:pPr>
        <w:pStyle w:val="Default"/>
        <w:jc w:val="both"/>
        <w:rPr>
          <w:rFonts w:ascii="Unistra A" w:hAnsi="Unistra A"/>
          <w:szCs w:val="28"/>
        </w:rPr>
      </w:pPr>
      <w:r w:rsidRPr="000D3472">
        <w:rPr>
          <w:rFonts w:ascii="Unistra A" w:hAnsi="Unistra A"/>
          <w:szCs w:val="28"/>
        </w:rPr>
        <w:t>La mise en place des enseignants-référents renforce, sans le remplacer, le travail qu’assurent déjà, sur tous ces aspects, les différents services de l’université, et en particulier les services de scolarité des composantes.</w:t>
      </w:r>
    </w:p>
    <w:p w:rsidR="00EA6110" w:rsidRDefault="00EA6110">
      <w:pPr>
        <w:jc w:val="left"/>
      </w:pPr>
    </w:p>
    <w:p w:rsidR="00663B4E" w:rsidRDefault="00663B4E">
      <w:pPr>
        <w:jc w:val="left"/>
        <w:rPr>
          <w:rFonts w:eastAsiaTheme="majorEastAsia" w:cstheme="majorBidi"/>
          <w:color w:val="00B0F0"/>
          <w:sz w:val="48"/>
          <w:szCs w:val="32"/>
        </w:rPr>
      </w:pPr>
      <w:r>
        <w:br w:type="page"/>
      </w:r>
    </w:p>
    <w:p w:rsidR="00FF253C" w:rsidRDefault="00FF253C" w:rsidP="00FF253C">
      <w:pPr>
        <w:pStyle w:val="Titre1"/>
        <w:tabs>
          <w:tab w:val="right" w:pos="9070"/>
        </w:tabs>
      </w:pPr>
      <w:bookmarkStart w:id="2" w:name="_Toc519032699"/>
      <w:r>
        <w:lastRenderedPageBreak/>
        <w:t>Organisation du suivi</w:t>
      </w:r>
      <w:r>
        <w:tab/>
      </w:r>
      <w:r w:rsidRPr="00D1042E">
        <w:rPr>
          <w:rFonts w:ascii="Unistra Symbol" w:hAnsi="Unistra Symbol"/>
          <w:sz w:val="72"/>
          <w:szCs w:val="96"/>
        </w:rPr>
        <w:t>ç</w:t>
      </w:r>
      <w:bookmarkEnd w:id="2"/>
    </w:p>
    <w:p w:rsidR="00FD4DC3" w:rsidRDefault="00FD4DC3" w:rsidP="00B449F3"/>
    <w:p w:rsidR="00FE11A7" w:rsidRPr="00FE11A7" w:rsidRDefault="005106BC" w:rsidP="00FE11A7">
      <w:pPr>
        <w:pStyle w:val="Titre2"/>
      </w:pPr>
      <w:r>
        <w:t>Organisation et contenus des rencontre</w:t>
      </w:r>
      <w:r w:rsidR="002D6F7C">
        <w:t>s</w:t>
      </w:r>
    </w:p>
    <w:p w:rsidR="00230E92" w:rsidRDefault="00230E92" w:rsidP="00C26F7C"/>
    <w:p w:rsidR="0085678B" w:rsidRDefault="00037D52" w:rsidP="00C26F7C">
      <w:pPr>
        <w:ind w:left="1134"/>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477032</wp:posOffset>
                </wp:positionH>
                <wp:positionV relativeFrom="paragraph">
                  <wp:posOffset>113030</wp:posOffset>
                </wp:positionV>
                <wp:extent cx="5862" cy="4232031"/>
                <wp:effectExtent l="63500" t="38100" r="45085" b="35560"/>
                <wp:wrapNone/>
                <wp:docPr id="14" name="Connecteur droit 14"/>
                <wp:cNvGraphicFramePr/>
                <a:graphic xmlns:a="http://schemas.openxmlformats.org/drawingml/2006/main">
                  <a:graphicData uri="http://schemas.microsoft.com/office/word/2010/wordprocessingShape">
                    <wps:wsp>
                      <wps:cNvCnPr/>
                      <wps:spPr>
                        <a:xfrm>
                          <a:off x="0" y="0"/>
                          <a:ext cx="5862" cy="4232031"/>
                        </a:xfrm>
                        <a:prstGeom prst="line">
                          <a:avLst/>
                        </a:prstGeom>
                        <a:ln>
                          <a:solidFill>
                            <a:srgbClr val="00B0F0"/>
                          </a:solidFill>
                          <a:headEnd type="diamond"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58D84E" id="Connecteur droit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5pt,8.9pt" to="38pt,3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" strokecolor="#00b0f0" strokeweight=".5pt">
                <v:stroke startarrow="diamond" endarrow="block" joinstyle="miter"/>
              </v:line>
            </w:pict>
          </mc:Fallback>
        </mc:AlternateContent>
      </w:r>
    </w:p>
    <w:p w:rsidR="00037D52" w:rsidRDefault="00037D52" w:rsidP="00C26F7C">
      <w:pPr>
        <w:ind w:left="1134"/>
      </w:pPr>
      <w:r>
        <w:rPr>
          <w:noProof/>
          <w:lang w:eastAsia="fr-FR"/>
        </w:rPr>
        <mc:AlternateContent>
          <mc:Choice Requires="wps">
            <w:drawing>
              <wp:anchor distT="0" distB="0" distL="114300" distR="114300" simplePos="0" relativeHeight="251672576" behindDoc="0" locked="0" layoutInCell="1" allowOverlap="1" wp14:anchorId="7128DA79" wp14:editId="475253A3">
                <wp:simplePos x="0" y="0"/>
                <wp:positionH relativeFrom="column">
                  <wp:posOffset>423545</wp:posOffset>
                </wp:positionH>
                <wp:positionV relativeFrom="paragraph">
                  <wp:posOffset>66040</wp:posOffset>
                </wp:positionV>
                <wp:extent cx="107950" cy="107950"/>
                <wp:effectExtent l="0" t="0" r="19050" b="19050"/>
                <wp:wrapNone/>
                <wp:docPr id="22" name="Ellipse 22"/>
                <wp:cNvGraphicFramePr/>
                <a:graphic xmlns:a="http://schemas.openxmlformats.org/drawingml/2006/main">
                  <a:graphicData uri="http://schemas.microsoft.com/office/word/2010/wordprocessingShape">
                    <wps:wsp>
                      <wps:cNvSpPr/>
                      <wps:spPr>
                        <a:xfrm>
                          <a:off x="0" y="0"/>
                          <a:ext cx="107950" cy="10795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D421B0" id="Ellipse 22" o:spid="_x0000_s1026" style="position:absolute;margin-left:33.35pt;margin-top:5.2pt;width:8.5pt;height: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" fillcolor="#00b0f0" strokecolor="#00b0f0" strokeweight="1pt">
                <v:stroke joinstyle="miter"/>
              </v:oval>
            </w:pict>
          </mc:Fallback>
        </mc:AlternateContent>
      </w:r>
      <w:r w:rsidRPr="00037D52">
        <w:rPr>
          <w:b/>
          <w:color w:val="00B0F0"/>
        </w:rPr>
        <w:t>Réunion de lancement</w:t>
      </w:r>
      <w:r>
        <w:t xml:space="preserve"> | </w:t>
      </w:r>
      <w:r>
        <w:rPr>
          <w:sz w:val="20"/>
        </w:rPr>
        <w:t>au plus tard mi-septembre</w:t>
      </w:r>
      <w:r w:rsidRPr="0085678B">
        <w:rPr>
          <w:sz w:val="20"/>
        </w:rPr>
        <w:t xml:space="preserve"> </w:t>
      </w:r>
      <w:r>
        <w:t>|</w:t>
      </w:r>
    </w:p>
    <w:p w:rsidR="006E50AB" w:rsidRDefault="006E50AB" w:rsidP="00582BEA">
      <w:pPr>
        <w:pStyle w:val="Paragraphedeliste"/>
        <w:numPr>
          <w:ilvl w:val="0"/>
          <w:numId w:val="4"/>
        </w:numPr>
      </w:pPr>
      <w:r>
        <w:t>Rôle de l’enseignant référent</w:t>
      </w:r>
    </w:p>
    <w:p w:rsidR="006E50AB" w:rsidRDefault="006E50AB" w:rsidP="00582BEA">
      <w:pPr>
        <w:pStyle w:val="Paragraphedeliste"/>
        <w:numPr>
          <w:ilvl w:val="0"/>
          <w:numId w:val="4"/>
        </w:numPr>
      </w:pPr>
      <w:r>
        <w:t>Organisation de l’accompagnement (calendrier, modalités)</w:t>
      </w:r>
    </w:p>
    <w:p w:rsidR="006E50AB" w:rsidRDefault="006E50AB" w:rsidP="00582BEA">
      <w:pPr>
        <w:pStyle w:val="Paragraphedeliste"/>
        <w:numPr>
          <w:ilvl w:val="0"/>
          <w:numId w:val="4"/>
        </w:numPr>
      </w:pPr>
      <w:r>
        <w:t>Engagement de l’étudiant</w:t>
      </w:r>
    </w:p>
    <w:p w:rsidR="006E50AB" w:rsidRDefault="00DC5827" w:rsidP="00582BEA">
      <w:pPr>
        <w:pStyle w:val="Paragraphedeliste"/>
        <w:numPr>
          <w:ilvl w:val="0"/>
          <w:numId w:val="4"/>
        </w:numPr>
      </w:pPr>
      <w:r>
        <w:rPr>
          <w:noProof/>
          <w:lang w:eastAsia="fr-FR"/>
        </w:rPr>
        <mc:AlternateContent>
          <mc:Choice Requires="wps">
            <w:drawing>
              <wp:anchor distT="0" distB="0" distL="114300" distR="114300" simplePos="0" relativeHeight="251674624" behindDoc="0" locked="0" layoutInCell="1" allowOverlap="1" wp14:anchorId="3107B3E6" wp14:editId="0F8D3B06">
                <wp:simplePos x="0" y="0"/>
                <wp:positionH relativeFrom="column">
                  <wp:posOffset>4574247</wp:posOffset>
                </wp:positionH>
                <wp:positionV relativeFrom="paragraph">
                  <wp:posOffset>557335</wp:posOffset>
                </wp:positionV>
                <wp:extent cx="1207477" cy="271335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1207477" cy="2713355"/>
                        </a:xfrm>
                        <a:prstGeom prst="rect">
                          <a:avLst/>
                        </a:prstGeom>
                        <a:noFill/>
                        <a:ln w="6350">
                          <a:noFill/>
                        </a:ln>
                      </wps:spPr>
                      <wps:txbx>
                        <w:txbxContent>
                          <w:p w:rsidR="00E42B96" w:rsidRPr="002D6F7C" w:rsidRDefault="00E42B96" w:rsidP="00582BEA">
                            <w:pPr>
                              <w:pStyle w:val="Paragraphedeliste"/>
                              <w:numPr>
                                <w:ilvl w:val="0"/>
                                <w:numId w:val="5"/>
                              </w:numPr>
                              <w:ind w:left="142" w:hanging="142"/>
                              <w:jc w:val="left"/>
                              <w:rPr>
                                <w:sz w:val="16"/>
                              </w:rPr>
                            </w:pPr>
                            <w:r w:rsidRPr="002D6F7C">
                              <w:rPr>
                                <w:sz w:val="16"/>
                              </w:rPr>
                              <w:t xml:space="preserve">L’étudiant prend rendez-vous avec son enseignant référent au moins deux semaines à l’avance </w:t>
                            </w:r>
                          </w:p>
                          <w:p w:rsidR="00E42B96" w:rsidRPr="002D6F7C" w:rsidRDefault="00E42B96" w:rsidP="00582BEA">
                            <w:pPr>
                              <w:pStyle w:val="Paragraphedeliste"/>
                              <w:numPr>
                                <w:ilvl w:val="0"/>
                                <w:numId w:val="5"/>
                              </w:numPr>
                              <w:ind w:left="142" w:hanging="142"/>
                              <w:jc w:val="left"/>
                              <w:rPr>
                                <w:sz w:val="16"/>
                              </w:rPr>
                            </w:pPr>
                            <w:r w:rsidRPr="002D6F7C">
                              <w:rPr>
                                <w:sz w:val="16"/>
                              </w:rPr>
                              <w:t xml:space="preserve">L’enseignant répond rapidement à la sollicitation des étudiants </w:t>
                            </w:r>
                          </w:p>
                          <w:p w:rsidR="00E42B96" w:rsidRPr="009333E7" w:rsidRDefault="00E42B96" w:rsidP="00582BEA">
                            <w:pPr>
                              <w:pStyle w:val="Paragraphedeliste"/>
                              <w:numPr>
                                <w:ilvl w:val="0"/>
                                <w:numId w:val="5"/>
                              </w:numPr>
                              <w:ind w:left="142" w:hanging="142"/>
                              <w:jc w:val="left"/>
                              <w:rPr>
                                <w:color w:val="000000" w:themeColor="text1"/>
                                <w:sz w:val="16"/>
                              </w:rPr>
                            </w:pPr>
                            <w:r w:rsidRPr="002D6F7C">
                              <w:rPr>
                                <w:sz w:val="16"/>
                              </w:rPr>
                              <w:t>Si l’enseignant référent n'a pas été contacté deux semaines à l’avance, il convoque l’étudiant</w:t>
                            </w:r>
                          </w:p>
                          <w:p w:rsidR="00E42B96" w:rsidRDefault="00E42B96" w:rsidP="00582BEA">
                            <w:pPr>
                              <w:pStyle w:val="Paragraphedeliste"/>
                              <w:numPr>
                                <w:ilvl w:val="0"/>
                                <w:numId w:val="5"/>
                              </w:numPr>
                              <w:ind w:left="142" w:hanging="142"/>
                              <w:jc w:val="left"/>
                              <w:rPr>
                                <w:sz w:val="16"/>
                              </w:rPr>
                            </w:pPr>
                            <w:r w:rsidRPr="009333E7">
                              <w:rPr>
                                <w:sz w:val="16"/>
                              </w:rPr>
                              <w:t>Autant de rendez-vous qu</w:t>
                            </w:r>
                            <w:r>
                              <w:rPr>
                                <w:sz w:val="16"/>
                              </w:rPr>
                              <w:t xml:space="preserve">’il </w:t>
                            </w:r>
                            <w:r w:rsidRPr="009333E7">
                              <w:rPr>
                                <w:sz w:val="16"/>
                              </w:rPr>
                              <w:t>e</w:t>
                            </w:r>
                            <w:r>
                              <w:rPr>
                                <w:sz w:val="16"/>
                              </w:rPr>
                              <w:t>st</w:t>
                            </w:r>
                            <w:r w:rsidRPr="009333E7">
                              <w:rPr>
                                <w:sz w:val="16"/>
                              </w:rPr>
                              <w:t xml:space="preserve"> nécessaire</w:t>
                            </w:r>
                            <w:r w:rsidRPr="00350C05">
                              <w:rPr>
                                <w:sz w:val="16"/>
                              </w:rPr>
                              <w:t xml:space="preserve"> </w:t>
                            </w:r>
                            <w:r w:rsidRPr="009333E7">
                              <w:rPr>
                                <w:sz w:val="16"/>
                              </w:rPr>
                              <w:t>peuvent être organisés, ou d’échang</w:t>
                            </w:r>
                            <w:r>
                              <w:rPr>
                                <w:sz w:val="16"/>
                              </w:rPr>
                              <w:t>es par messagerie ou téléphone</w:t>
                            </w:r>
                          </w:p>
                          <w:p w:rsidR="00E42B96" w:rsidRPr="009333E7" w:rsidRDefault="00E42B96" w:rsidP="00582BEA">
                            <w:pPr>
                              <w:pStyle w:val="Paragraphedeliste"/>
                              <w:numPr>
                                <w:ilvl w:val="0"/>
                                <w:numId w:val="5"/>
                              </w:numPr>
                              <w:ind w:left="142" w:hanging="142"/>
                              <w:jc w:val="left"/>
                              <w:rPr>
                                <w:sz w:val="16"/>
                              </w:rPr>
                            </w:pPr>
                            <w:r>
                              <w:rPr>
                                <w:sz w:val="16"/>
                              </w:rPr>
                              <w:t>Des points peuvent être faits en jury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7B3E6" id="_x0000_t202" coordsize="21600,21600" o:spt="202" path="m,l,21600r21600,l21600,xe">
                <v:stroke joinstyle="miter"/>
                <v:path gradientshapeok="t" o:connecttype="rect"/>
              </v:shapetype>
              <v:shape id="Zone de texte 23" o:spid="_x0000_s1026" type="#_x0000_t202" style="position:absolute;left:0;text-align:left;margin-left:360.2pt;margin-top:43.9pt;width:95.1pt;height:213.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" filled="f" stroked="f" strokeweight=".5pt">
                <v:textbox>
                  <w:txbxContent>
                    <w:p w:rsidR="00E42B96" w:rsidRPr="002D6F7C" w:rsidRDefault="00E42B96" w:rsidP="00582BEA">
                      <w:pPr>
                        <w:pStyle w:val="Paragraphedeliste"/>
                        <w:numPr>
                          <w:ilvl w:val="0"/>
                          <w:numId w:val="5"/>
                        </w:numPr>
                        <w:ind w:left="142" w:hanging="142"/>
                        <w:jc w:val="left"/>
                        <w:rPr>
                          <w:sz w:val="16"/>
                        </w:rPr>
                      </w:pPr>
                      <w:r w:rsidRPr="002D6F7C">
                        <w:rPr>
                          <w:sz w:val="16"/>
                        </w:rPr>
                        <w:t xml:space="preserve">L’étudiant prend rendez-vous avec son enseignant référent au moins deux semaines à l’avance </w:t>
                      </w:r>
                    </w:p>
                    <w:p w:rsidR="00E42B96" w:rsidRPr="002D6F7C" w:rsidRDefault="00E42B96" w:rsidP="00582BEA">
                      <w:pPr>
                        <w:pStyle w:val="Paragraphedeliste"/>
                        <w:numPr>
                          <w:ilvl w:val="0"/>
                          <w:numId w:val="5"/>
                        </w:numPr>
                        <w:ind w:left="142" w:hanging="142"/>
                        <w:jc w:val="left"/>
                        <w:rPr>
                          <w:sz w:val="16"/>
                        </w:rPr>
                      </w:pPr>
                      <w:r w:rsidRPr="002D6F7C">
                        <w:rPr>
                          <w:sz w:val="16"/>
                        </w:rPr>
                        <w:t xml:space="preserve">L’enseignant répond rapidement à la sollicitation des étudiants </w:t>
                      </w:r>
                    </w:p>
                    <w:p w:rsidR="00E42B96" w:rsidRPr="009333E7" w:rsidRDefault="00E42B96" w:rsidP="00582BEA">
                      <w:pPr>
                        <w:pStyle w:val="Paragraphedeliste"/>
                        <w:numPr>
                          <w:ilvl w:val="0"/>
                          <w:numId w:val="5"/>
                        </w:numPr>
                        <w:ind w:left="142" w:hanging="142"/>
                        <w:jc w:val="left"/>
                        <w:rPr>
                          <w:color w:val="000000" w:themeColor="text1"/>
                          <w:sz w:val="16"/>
                        </w:rPr>
                      </w:pPr>
                      <w:r w:rsidRPr="002D6F7C">
                        <w:rPr>
                          <w:sz w:val="16"/>
                        </w:rPr>
                        <w:t>Si l’enseignant référent n'a pas été contacté deux semaines à l’avance, il convoque l’étudiant</w:t>
                      </w:r>
                    </w:p>
                    <w:p w:rsidR="00E42B96" w:rsidRDefault="00E42B96" w:rsidP="00582BEA">
                      <w:pPr>
                        <w:pStyle w:val="Paragraphedeliste"/>
                        <w:numPr>
                          <w:ilvl w:val="0"/>
                          <w:numId w:val="5"/>
                        </w:numPr>
                        <w:ind w:left="142" w:hanging="142"/>
                        <w:jc w:val="left"/>
                        <w:rPr>
                          <w:sz w:val="16"/>
                        </w:rPr>
                      </w:pPr>
                      <w:r w:rsidRPr="009333E7">
                        <w:rPr>
                          <w:sz w:val="16"/>
                        </w:rPr>
                        <w:t>Autant de rendez-vous qu</w:t>
                      </w:r>
                      <w:r>
                        <w:rPr>
                          <w:sz w:val="16"/>
                        </w:rPr>
                        <w:t xml:space="preserve">’il </w:t>
                      </w:r>
                      <w:r w:rsidRPr="009333E7">
                        <w:rPr>
                          <w:sz w:val="16"/>
                        </w:rPr>
                        <w:t>e</w:t>
                      </w:r>
                      <w:r>
                        <w:rPr>
                          <w:sz w:val="16"/>
                        </w:rPr>
                        <w:t>st</w:t>
                      </w:r>
                      <w:r w:rsidRPr="009333E7">
                        <w:rPr>
                          <w:sz w:val="16"/>
                        </w:rPr>
                        <w:t xml:space="preserve"> nécessaire</w:t>
                      </w:r>
                      <w:r w:rsidRPr="00350C05">
                        <w:rPr>
                          <w:sz w:val="16"/>
                        </w:rPr>
                        <w:t xml:space="preserve"> </w:t>
                      </w:r>
                      <w:r w:rsidRPr="009333E7">
                        <w:rPr>
                          <w:sz w:val="16"/>
                        </w:rPr>
                        <w:t>peuvent être organisés, ou d’échang</w:t>
                      </w:r>
                      <w:r>
                        <w:rPr>
                          <w:sz w:val="16"/>
                        </w:rPr>
                        <w:t>es par messagerie ou téléphone</w:t>
                      </w:r>
                    </w:p>
                    <w:p w:rsidR="00E42B96" w:rsidRPr="009333E7" w:rsidRDefault="00E42B96" w:rsidP="00582BEA">
                      <w:pPr>
                        <w:pStyle w:val="Paragraphedeliste"/>
                        <w:numPr>
                          <w:ilvl w:val="0"/>
                          <w:numId w:val="5"/>
                        </w:numPr>
                        <w:ind w:left="142" w:hanging="142"/>
                        <w:jc w:val="left"/>
                        <w:rPr>
                          <w:sz w:val="16"/>
                        </w:rPr>
                      </w:pPr>
                      <w:r>
                        <w:rPr>
                          <w:sz w:val="16"/>
                        </w:rPr>
                        <w:t>Des points peuvent être faits en jury</w:t>
                      </w:r>
                    </w:p>
                  </w:txbxContent>
                </v:textbox>
              </v:shape>
            </w:pict>
          </mc:Fallback>
        </mc:AlternateContent>
      </w:r>
      <w:r w:rsidR="006E50AB">
        <w:t>Répartition des étudiants par enseignant (un enseignant suit un étudiant pendant toute la durée du diplôme) | liste et coordonnées des étudiants / coordonnées de l’enseignant tuteur)</w:t>
      </w:r>
      <w:r w:rsidR="00DC149A">
        <w:t xml:space="preserve"> |</w:t>
      </w:r>
    </w:p>
    <w:p w:rsidR="00C26F7C" w:rsidRDefault="00DC5827" w:rsidP="00C26F7C">
      <w:pPr>
        <w:ind w:left="1134"/>
      </w:pPr>
      <w:r>
        <w:rPr>
          <w:noProof/>
          <w:lang w:eastAsia="fr-FR"/>
        </w:rPr>
        <mc:AlternateContent>
          <mc:Choice Requires="wps">
            <w:drawing>
              <wp:anchor distT="0" distB="0" distL="114300" distR="114300" simplePos="0" relativeHeight="251675648" behindDoc="0" locked="0" layoutInCell="1" allowOverlap="1">
                <wp:simplePos x="0" y="0"/>
                <wp:positionH relativeFrom="column">
                  <wp:posOffset>4495286</wp:posOffset>
                </wp:positionH>
                <wp:positionV relativeFrom="paragraph">
                  <wp:posOffset>12695</wp:posOffset>
                </wp:positionV>
                <wp:extent cx="75570" cy="2652515"/>
                <wp:effectExtent l="0" t="0" r="13335" b="14605"/>
                <wp:wrapNone/>
                <wp:docPr id="28" name="Parenthèse fermante 28"/>
                <wp:cNvGraphicFramePr/>
                <a:graphic xmlns:a="http://schemas.openxmlformats.org/drawingml/2006/main">
                  <a:graphicData uri="http://schemas.microsoft.com/office/word/2010/wordprocessingShape">
                    <wps:wsp>
                      <wps:cNvSpPr/>
                      <wps:spPr>
                        <a:xfrm>
                          <a:off x="0" y="0"/>
                          <a:ext cx="75570" cy="2652515"/>
                        </a:xfrm>
                        <a:prstGeom prst="rightBracket">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1305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Parenthèse fermante 28" o:spid="_x0000_s1026" type="#_x0000_t86" style="position:absolute;margin-left:353.95pt;margin-top:1pt;width:5.95pt;height:208.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" adj="51" strokecolor="#00b0f0" strokeweight=".5pt">
                <v:stroke joinstyle="miter"/>
              </v:shape>
            </w:pict>
          </mc:Fallback>
        </mc:AlternateContent>
      </w:r>
      <w:r w:rsidR="00037D52">
        <w:rPr>
          <w:noProof/>
          <w:lang w:eastAsia="fr-FR"/>
        </w:rPr>
        <mc:AlternateContent>
          <mc:Choice Requires="wps">
            <w:drawing>
              <wp:anchor distT="0" distB="0" distL="114300" distR="114300" simplePos="0" relativeHeight="251670528" behindDoc="0" locked="0" layoutInCell="1" allowOverlap="1" wp14:anchorId="50A5B175" wp14:editId="7F95A766">
                <wp:simplePos x="0" y="0"/>
                <wp:positionH relativeFrom="column">
                  <wp:posOffset>423545</wp:posOffset>
                </wp:positionH>
                <wp:positionV relativeFrom="paragraph">
                  <wp:posOffset>64770</wp:posOffset>
                </wp:positionV>
                <wp:extent cx="107950" cy="107950"/>
                <wp:effectExtent l="0" t="0" r="19050" b="19050"/>
                <wp:wrapNone/>
                <wp:docPr id="21" name="Ellipse 21"/>
                <wp:cNvGraphicFramePr/>
                <a:graphic xmlns:a="http://schemas.openxmlformats.org/drawingml/2006/main">
                  <a:graphicData uri="http://schemas.microsoft.com/office/word/2010/wordprocessingShape">
                    <wps:wsp>
                      <wps:cNvSpPr/>
                      <wps:spPr>
                        <a:xfrm>
                          <a:off x="0" y="0"/>
                          <a:ext cx="107950" cy="10795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343D17" id="Ellipse 21" o:spid="_x0000_s1026" style="position:absolute;margin-left:33.35pt;margin-top:5.1pt;width:8.5pt;height: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" fillcolor="#00b0f0" strokecolor="#00b0f0" strokeweight="1pt">
                <v:stroke joinstyle="miter"/>
              </v:oval>
            </w:pict>
          </mc:Fallback>
        </mc:AlternateContent>
      </w:r>
      <w:r w:rsidR="00C26F7C" w:rsidRPr="0085678B">
        <w:rPr>
          <w:b/>
          <w:color w:val="00B0F0"/>
        </w:rPr>
        <w:t>1</w:t>
      </w:r>
      <w:r w:rsidR="00C26F7C" w:rsidRPr="0085678B">
        <w:rPr>
          <w:b/>
          <w:color w:val="00B0F0"/>
          <w:vertAlign w:val="superscript"/>
        </w:rPr>
        <w:t>ère</w:t>
      </w:r>
      <w:r w:rsidR="00C26F7C" w:rsidRPr="0085678B">
        <w:rPr>
          <w:b/>
          <w:color w:val="00B0F0"/>
        </w:rPr>
        <w:t xml:space="preserve"> rencontre</w:t>
      </w:r>
      <w:r w:rsidR="0085678B" w:rsidRPr="0085678B">
        <w:rPr>
          <w:color w:val="00B0F0"/>
        </w:rPr>
        <w:t xml:space="preserve"> </w:t>
      </w:r>
      <w:r w:rsidR="0085678B">
        <w:t xml:space="preserve">| </w:t>
      </w:r>
      <w:r w:rsidR="00C26F7C" w:rsidRPr="0085678B">
        <w:rPr>
          <w:sz w:val="20"/>
        </w:rPr>
        <w:t>au plus tard début octobre</w:t>
      </w:r>
      <w:r w:rsidR="0085678B" w:rsidRPr="0085678B">
        <w:rPr>
          <w:sz w:val="20"/>
        </w:rPr>
        <w:t xml:space="preserve"> </w:t>
      </w:r>
      <w:r w:rsidR="0085678B">
        <w:t>|</w:t>
      </w:r>
    </w:p>
    <w:p w:rsidR="00A46AA4" w:rsidRDefault="00A46AA4" w:rsidP="00582BEA">
      <w:pPr>
        <w:pStyle w:val="Paragraphedeliste"/>
        <w:numPr>
          <w:ilvl w:val="0"/>
          <w:numId w:val="4"/>
        </w:numPr>
      </w:pPr>
      <w:r>
        <w:t>Définition des objectifs, contenus et modalités de rencontre</w:t>
      </w:r>
    </w:p>
    <w:p w:rsidR="00C26F7C" w:rsidRDefault="00C26F7C" w:rsidP="00582BEA">
      <w:pPr>
        <w:pStyle w:val="Paragraphedeliste"/>
        <w:numPr>
          <w:ilvl w:val="0"/>
          <w:numId w:val="4"/>
        </w:numPr>
      </w:pPr>
      <w:r>
        <w:t>Parcours antérieur</w:t>
      </w:r>
    </w:p>
    <w:p w:rsidR="00C26F7C" w:rsidRDefault="00037D52" w:rsidP="00582BEA">
      <w:pPr>
        <w:pStyle w:val="Paragraphedeliste"/>
        <w:numPr>
          <w:ilvl w:val="0"/>
          <w:numId w:val="4"/>
        </w:numPr>
      </w:pPr>
      <w:r>
        <w:rPr>
          <w:noProof/>
          <w:lang w:eastAsia="fr-FR"/>
        </w:rPr>
        <mc:AlternateContent>
          <mc:Choice Requires="wps">
            <w:drawing>
              <wp:anchor distT="0" distB="0" distL="114300" distR="114300" simplePos="0" relativeHeight="251666432" behindDoc="0" locked="0" layoutInCell="1" allowOverlap="1" wp14:anchorId="18BCFF8B" wp14:editId="25A44533">
                <wp:simplePos x="0" y="0"/>
                <wp:positionH relativeFrom="column">
                  <wp:posOffset>452755</wp:posOffset>
                </wp:positionH>
                <wp:positionV relativeFrom="paragraph">
                  <wp:posOffset>156210</wp:posOffset>
                </wp:positionV>
                <wp:extent cx="53975" cy="53975"/>
                <wp:effectExtent l="0" t="0" r="9525" b="9525"/>
                <wp:wrapNone/>
                <wp:docPr id="19" name="Ellipse 19"/>
                <wp:cNvGraphicFramePr/>
                <a:graphic xmlns:a="http://schemas.openxmlformats.org/drawingml/2006/main">
                  <a:graphicData uri="http://schemas.microsoft.com/office/word/2010/wordprocessingShape">
                    <wps:wsp>
                      <wps:cNvSpPr/>
                      <wps:spPr>
                        <a:xfrm>
                          <a:off x="0" y="0"/>
                          <a:ext cx="53975" cy="53975"/>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F05851" id="Ellipse 19" o:spid="_x0000_s1026" style="position:absolute;margin-left:35.65pt;margin-top:12.3pt;width:4.25pt;height: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" fillcolor="#00b0f0" strokecolor="#00b0f0" strokeweight="1pt">
                <v:stroke joinstyle="miter"/>
              </v:oval>
            </w:pict>
          </mc:Fallback>
        </mc:AlternateContent>
      </w:r>
      <w:r w:rsidR="00C26F7C">
        <w:t>Intégration universitaire</w:t>
      </w:r>
    </w:p>
    <w:p w:rsidR="0085678B" w:rsidRDefault="0085678B" w:rsidP="00582BEA">
      <w:pPr>
        <w:pStyle w:val="Paragraphedeliste"/>
        <w:numPr>
          <w:ilvl w:val="0"/>
          <w:numId w:val="4"/>
        </w:numPr>
      </w:pPr>
      <w:r>
        <w:t>Méthodologie de travail</w:t>
      </w:r>
    </w:p>
    <w:p w:rsidR="00C26F7C" w:rsidRDefault="00C26F7C" w:rsidP="00582BEA">
      <w:pPr>
        <w:pStyle w:val="Paragraphedeliste"/>
        <w:numPr>
          <w:ilvl w:val="0"/>
          <w:numId w:val="4"/>
        </w:numPr>
      </w:pPr>
      <w:r>
        <w:t>Projet d’études et professionnel</w:t>
      </w:r>
    </w:p>
    <w:p w:rsidR="0085678B" w:rsidRDefault="00037D52" w:rsidP="0085678B">
      <w:pPr>
        <w:ind w:left="1134"/>
      </w:pPr>
      <w:r>
        <w:rPr>
          <w:noProof/>
          <w:lang w:eastAsia="fr-FR"/>
        </w:rPr>
        <mc:AlternateContent>
          <mc:Choice Requires="wps">
            <w:drawing>
              <wp:anchor distT="0" distB="0" distL="114300" distR="114300" simplePos="0" relativeHeight="251662336" behindDoc="0" locked="0" layoutInCell="1" allowOverlap="1" wp14:anchorId="18BCFF8B" wp14:editId="25A44533">
                <wp:simplePos x="0" y="0"/>
                <wp:positionH relativeFrom="column">
                  <wp:posOffset>422910</wp:posOffset>
                </wp:positionH>
                <wp:positionV relativeFrom="paragraph">
                  <wp:posOffset>65405</wp:posOffset>
                </wp:positionV>
                <wp:extent cx="107950" cy="107950"/>
                <wp:effectExtent l="0" t="0" r="19050" b="19050"/>
                <wp:wrapNone/>
                <wp:docPr id="17" name="Ellipse 17"/>
                <wp:cNvGraphicFramePr/>
                <a:graphic xmlns:a="http://schemas.openxmlformats.org/drawingml/2006/main">
                  <a:graphicData uri="http://schemas.microsoft.com/office/word/2010/wordprocessingShape">
                    <wps:wsp>
                      <wps:cNvSpPr/>
                      <wps:spPr>
                        <a:xfrm>
                          <a:off x="0" y="0"/>
                          <a:ext cx="107950" cy="10795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CC00AC" id="Ellipse 17" o:spid="_x0000_s1026" style="position:absolute;margin-left:33.3pt;margin-top:5.15pt;width:8.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" fillcolor="#00b0f0" strokecolor="#00b0f0" strokeweight="1pt">
                <v:stroke joinstyle="miter"/>
              </v:oval>
            </w:pict>
          </mc:Fallback>
        </mc:AlternateContent>
      </w:r>
      <w:r w:rsidR="0085678B" w:rsidRPr="0085678B">
        <w:rPr>
          <w:b/>
          <w:color w:val="00B0F0"/>
        </w:rPr>
        <w:t>2</w:t>
      </w:r>
      <w:r w:rsidR="0085678B" w:rsidRPr="0085678B">
        <w:rPr>
          <w:b/>
          <w:color w:val="00B0F0"/>
          <w:vertAlign w:val="superscript"/>
        </w:rPr>
        <w:t>e</w:t>
      </w:r>
      <w:r w:rsidR="0085678B" w:rsidRPr="0085678B">
        <w:rPr>
          <w:b/>
          <w:color w:val="00B0F0"/>
        </w:rPr>
        <w:t xml:space="preserve"> rencontre</w:t>
      </w:r>
      <w:r w:rsidR="0085678B">
        <w:t xml:space="preserve"> | </w:t>
      </w:r>
      <w:r w:rsidR="0085678B" w:rsidRPr="0085678B">
        <w:rPr>
          <w:sz w:val="20"/>
        </w:rPr>
        <w:t xml:space="preserve">au plus tard fin janvier </w:t>
      </w:r>
      <w:r w:rsidR="0085678B">
        <w:t>|</w:t>
      </w:r>
    </w:p>
    <w:p w:rsidR="0085678B" w:rsidRPr="0085678B" w:rsidRDefault="0085678B" w:rsidP="00582BEA">
      <w:pPr>
        <w:pStyle w:val="Paragraphedeliste"/>
        <w:numPr>
          <w:ilvl w:val="0"/>
          <w:numId w:val="4"/>
        </w:numPr>
      </w:pPr>
      <w:r w:rsidRPr="0085678B">
        <w:t>Difficultés rencontrées</w:t>
      </w:r>
    </w:p>
    <w:p w:rsidR="0085678B" w:rsidRPr="0085678B" w:rsidRDefault="00037D52" w:rsidP="00582BEA">
      <w:pPr>
        <w:pStyle w:val="Paragraphedeliste"/>
        <w:numPr>
          <w:ilvl w:val="0"/>
          <w:numId w:val="4"/>
        </w:numPr>
      </w:pPr>
      <w:r>
        <w:rPr>
          <w:noProof/>
          <w:lang w:eastAsia="fr-FR"/>
        </w:rPr>
        <mc:AlternateContent>
          <mc:Choice Requires="wps">
            <w:drawing>
              <wp:anchor distT="0" distB="0" distL="114300" distR="114300" simplePos="0" relativeHeight="251668480" behindDoc="0" locked="0" layoutInCell="1" allowOverlap="1" wp14:anchorId="6A9317FC" wp14:editId="280C1529">
                <wp:simplePos x="0" y="0"/>
                <wp:positionH relativeFrom="column">
                  <wp:posOffset>448945</wp:posOffset>
                </wp:positionH>
                <wp:positionV relativeFrom="paragraph">
                  <wp:posOffset>179070</wp:posOffset>
                </wp:positionV>
                <wp:extent cx="53975" cy="53975"/>
                <wp:effectExtent l="0" t="0" r="9525" b="9525"/>
                <wp:wrapNone/>
                <wp:docPr id="20" name="Ellipse 20"/>
                <wp:cNvGraphicFramePr/>
                <a:graphic xmlns:a="http://schemas.openxmlformats.org/drawingml/2006/main">
                  <a:graphicData uri="http://schemas.microsoft.com/office/word/2010/wordprocessingShape">
                    <wps:wsp>
                      <wps:cNvSpPr/>
                      <wps:spPr>
                        <a:xfrm>
                          <a:off x="0" y="0"/>
                          <a:ext cx="53975" cy="53975"/>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151663" id="Ellipse 20" o:spid="_x0000_s1026" style="position:absolute;margin-left:35.35pt;margin-top:14.1pt;width:4.25pt;height: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" fillcolor="#00b0f0" strokecolor="#00b0f0" strokeweight="1pt">
                <v:stroke joinstyle="miter"/>
              </v:oval>
            </w:pict>
          </mc:Fallback>
        </mc:AlternateContent>
      </w:r>
      <w:r w:rsidR="0085678B" w:rsidRPr="0085678B">
        <w:t>Méthodologie du travail</w:t>
      </w:r>
    </w:p>
    <w:p w:rsidR="0085678B" w:rsidRPr="0085678B" w:rsidRDefault="0085678B" w:rsidP="00582BEA">
      <w:pPr>
        <w:pStyle w:val="Paragraphedeliste"/>
        <w:numPr>
          <w:ilvl w:val="0"/>
          <w:numId w:val="4"/>
        </w:numPr>
      </w:pPr>
      <w:r w:rsidRPr="0085678B">
        <w:t>Projets d’études et professionnel</w:t>
      </w:r>
    </w:p>
    <w:p w:rsidR="0085678B" w:rsidRDefault="002D6F7C" w:rsidP="0085678B">
      <w:pPr>
        <w:ind w:left="1134"/>
      </w:pPr>
      <w:r>
        <w:rPr>
          <w:noProof/>
          <w:lang w:eastAsia="fr-FR"/>
        </w:rPr>
        <mc:AlternateContent>
          <mc:Choice Requires="wps">
            <w:drawing>
              <wp:anchor distT="0" distB="0" distL="114300" distR="114300" simplePos="0" relativeHeight="251664384" behindDoc="0" locked="0" layoutInCell="1" allowOverlap="1" wp14:anchorId="18BCFF8B" wp14:editId="25A44533">
                <wp:simplePos x="0" y="0"/>
                <wp:positionH relativeFrom="column">
                  <wp:posOffset>428625</wp:posOffset>
                </wp:positionH>
                <wp:positionV relativeFrom="paragraph">
                  <wp:posOffset>49042</wp:posOffset>
                </wp:positionV>
                <wp:extent cx="107950" cy="107950"/>
                <wp:effectExtent l="0" t="0" r="19050" b="19050"/>
                <wp:wrapNone/>
                <wp:docPr id="18" name="Ellipse 18"/>
                <wp:cNvGraphicFramePr/>
                <a:graphic xmlns:a="http://schemas.openxmlformats.org/drawingml/2006/main">
                  <a:graphicData uri="http://schemas.microsoft.com/office/word/2010/wordprocessingShape">
                    <wps:wsp>
                      <wps:cNvSpPr/>
                      <wps:spPr>
                        <a:xfrm>
                          <a:off x="0" y="0"/>
                          <a:ext cx="107950" cy="10795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1270BB" id="Ellipse 18" o:spid="_x0000_s1026" style="position:absolute;margin-left:33.75pt;margin-top:3.85pt;width:8.5pt;height: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" fillcolor="#00b0f0" strokecolor="#00b0f0" strokeweight="1pt">
                <v:stroke joinstyle="miter"/>
              </v:oval>
            </w:pict>
          </mc:Fallback>
        </mc:AlternateContent>
      </w:r>
      <w:r w:rsidR="0085678B" w:rsidRPr="0085678B">
        <w:rPr>
          <w:b/>
          <w:color w:val="00B0F0"/>
        </w:rPr>
        <w:t>3</w:t>
      </w:r>
      <w:r w:rsidR="0085678B" w:rsidRPr="0085678B">
        <w:rPr>
          <w:b/>
          <w:color w:val="00B0F0"/>
          <w:vertAlign w:val="superscript"/>
        </w:rPr>
        <w:t>e</w:t>
      </w:r>
      <w:r w:rsidR="0085678B" w:rsidRPr="0085678B">
        <w:rPr>
          <w:b/>
          <w:color w:val="00B0F0"/>
        </w:rPr>
        <w:t xml:space="preserve"> rencontre</w:t>
      </w:r>
      <w:r w:rsidR="0085678B">
        <w:t xml:space="preserve"> | </w:t>
      </w:r>
      <w:r w:rsidR="0085678B" w:rsidRPr="0085678B">
        <w:rPr>
          <w:sz w:val="20"/>
        </w:rPr>
        <w:t>au plus tard début mai</w:t>
      </w:r>
      <w:r w:rsidR="0085678B">
        <w:t xml:space="preserve"> |</w:t>
      </w:r>
    </w:p>
    <w:p w:rsidR="00037D52" w:rsidRPr="00037D52" w:rsidRDefault="00037D52" w:rsidP="00582BEA">
      <w:pPr>
        <w:pStyle w:val="Paragraphedeliste"/>
        <w:numPr>
          <w:ilvl w:val="0"/>
          <w:numId w:val="4"/>
        </w:numPr>
      </w:pPr>
      <w:r w:rsidRPr="00037D52">
        <w:t>Bilan de l’année</w:t>
      </w:r>
    </w:p>
    <w:p w:rsidR="00037D52" w:rsidRPr="00037D52" w:rsidRDefault="00037D52" w:rsidP="00582BEA">
      <w:pPr>
        <w:pStyle w:val="Paragraphedeliste"/>
        <w:numPr>
          <w:ilvl w:val="0"/>
          <w:numId w:val="4"/>
        </w:numPr>
      </w:pPr>
      <w:r w:rsidRPr="00037D52">
        <w:t>Acquis</w:t>
      </w:r>
    </w:p>
    <w:p w:rsidR="00037D52" w:rsidRDefault="00037D52" w:rsidP="00582BEA">
      <w:pPr>
        <w:pStyle w:val="Paragraphedeliste"/>
        <w:numPr>
          <w:ilvl w:val="0"/>
          <w:numId w:val="4"/>
        </w:numPr>
      </w:pPr>
      <w:r w:rsidRPr="00037D52">
        <w:t>Perspectives d’études</w:t>
      </w:r>
    </w:p>
    <w:p w:rsidR="00C26F7C" w:rsidRDefault="00C26F7C" w:rsidP="00C26F7C"/>
    <w:p w:rsidR="000928B8" w:rsidRDefault="000928B8" w:rsidP="00660BA0"/>
    <w:p w:rsidR="000928B8" w:rsidRDefault="000928B8" w:rsidP="00660BA0"/>
    <w:tbl>
      <w:tblPr>
        <w:tblStyle w:val="Grilledutableau"/>
        <w:tblW w:w="9067" w:type="dxa"/>
        <w:jc w:val="center"/>
        <w:tblLook w:val="04A0" w:firstRow="1" w:lastRow="0" w:firstColumn="1" w:lastColumn="0" w:noHBand="0" w:noVBand="1"/>
      </w:tblPr>
      <w:tblGrid>
        <w:gridCol w:w="5240"/>
        <w:gridCol w:w="1275"/>
        <w:gridCol w:w="1276"/>
        <w:gridCol w:w="1276"/>
      </w:tblGrid>
      <w:tr w:rsidR="00E42B96" w:rsidRPr="00526BF8" w:rsidTr="00666839">
        <w:trPr>
          <w:trHeight w:val="555"/>
          <w:jc w:val="center"/>
        </w:trPr>
        <w:tc>
          <w:tcPr>
            <w:tcW w:w="5240" w:type="dxa"/>
          </w:tcPr>
          <w:p w:rsidR="000928B8" w:rsidRPr="00526BF8" w:rsidRDefault="000928B8" w:rsidP="00660BA0">
            <w:pPr>
              <w:rPr>
                <w:color w:val="00B0F0"/>
              </w:rPr>
            </w:pPr>
            <w:r w:rsidRPr="00526BF8">
              <w:rPr>
                <w:color w:val="00B0F0"/>
              </w:rPr>
              <w:t>Thèmes abordés</w:t>
            </w:r>
          </w:p>
        </w:tc>
        <w:tc>
          <w:tcPr>
            <w:tcW w:w="1275" w:type="dxa"/>
          </w:tcPr>
          <w:p w:rsidR="000928B8" w:rsidRPr="00526BF8" w:rsidRDefault="000928B8" w:rsidP="008048C0">
            <w:pPr>
              <w:jc w:val="center"/>
              <w:rPr>
                <w:color w:val="00B0F0"/>
              </w:rPr>
            </w:pPr>
            <w:r w:rsidRPr="00526BF8">
              <w:rPr>
                <w:color w:val="00B0F0"/>
              </w:rPr>
              <w:t>Rencontre 1 (sept-oct.)</w:t>
            </w:r>
          </w:p>
        </w:tc>
        <w:tc>
          <w:tcPr>
            <w:tcW w:w="1276" w:type="dxa"/>
          </w:tcPr>
          <w:p w:rsidR="000928B8" w:rsidRPr="00526BF8" w:rsidRDefault="000928B8" w:rsidP="008048C0">
            <w:pPr>
              <w:jc w:val="center"/>
              <w:rPr>
                <w:color w:val="00B0F0"/>
              </w:rPr>
            </w:pPr>
            <w:r w:rsidRPr="00526BF8">
              <w:rPr>
                <w:color w:val="00B0F0"/>
              </w:rPr>
              <w:t>Rencontre 2 (février)</w:t>
            </w:r>
          </w:p>
        </w:tc>
        <w:tc>
          <w:tcPr>
            <w:tcW w:w="1276" w:type="dxa"/>
          </w:tcPr>
          <w:p w:rsidR="000928B8" w:rsidRPr="00526BF8" w:rsidRDefault="000928B8" w:rsidP="008048C0">
            <w:pPr>
              <w:jc w:val="center"/>
              <w:rPr>
                <w:color w:val="00B0F0"/>
              </w:rPr>
            </w:pPr>
            <w:r w:rsidRPr="00526BF8">
              <w:rPr>
                <w:color w:val="00B0F0"/>
              </w:rPr>
              <w:t>Rencontre 3 (avril)</w:t>
            </w:r>
          </w:p>
        </w:tc>
      </w:tr>
      <w:tr w:rsidR="00E42B96" w:rsidTr="00666839">
        <w:trPr>
          <w:trHeight w:val="325"/>
          <w:jc w:val="center"/>
        </w:trPr>
        <w:tc>
          <w:tcPr>
            <w:tcW w:w="5240" w:type="dxa"/>
          </w:tcPr>
          <w:p w:rsidR="00BF5544" w:rsidRPr="00526BF8" w:rsidRDefault="00BF5544" w:rsidP="00526BF8">
            <w:pPr>
              <w:jc w:val="left"/>
              <w:rPr>
                <w:color w:val="00B0F0"/>
              </w:rPr>
            </w:pPr>
            <w:r>
              <w:rPr>
                <w:color w:val="00B0F0"/>
              </w:rPr>
              <w:t>Cadres de l’accompagnement</w:t>
            </w:r>
          </w:p>
        </w:tc>
        <w:tc>
          <w:tcPr>
            <w:tcW w:w="1275" w:type="dxa"/>
          </w:tcPr>
          <w:p w:rsidR="00BF5544" w:rsidRDefault="00BF5544" w:rsidP="00526BF8">
            <w:pPr>
              <w:jc w:val="center"/>
            </w:pPr>
            <w:r>
              <w:t>XXXX</w:t>
            </w:r>
          </w:p>
        </w:tc>
        <w:tc>
          <w:tcPr>
            <w:tcW w:w="1276" w:type="dxa"/>
          </w:tcPr>
          <w:p w:rsidR="00BF5544" w:rsidRDefault="00BF5544" w:rsidP="00526BF8">
            <w:pPr>
              <w:jc w:val="center"/>
            </w:pPr>
            <w:r>
              <w:t>X</w:t>
            </w:r>
          </w:p>
        </w:tc>
        <w:tc>
          <w:tcPr>
            <w:tcW w:w="1276" w:type="dxa"/>
          </w:tcPr>
          <w:p w:rsidR="00BF5544" w:rsidRDefault="00BF5544" w:rsidP="00526BF8">
            <w:pPr>
              <w:jc w:val="center"/>
            </w:pPr>
            <w:r>
              <w:t>XX</w:t>
            </w:r>
          </w:p>
        </w:tc>
      </w:tr>
      <w:tr w:rsidR="00E42B96" w:rsidTr="00666839">
        <w:trPr>
          <w:trHeight w:val="325"/>
          <w:jc w:val="center"/>
        </w:trPr>
        <w:tc>
          <w:tcPr>
            <w:tcW w:w="5240" w:type="dxa"/>
          </w:tcPr>
          <w:p w:rsidR="00526BF8" w:rsidRPr="00526BF8" w:rsidRDefault="00526BF8" w:rsidP="00526BF8">
            <w:pPr>
              <w:jc w:val="left"/>
              <w:rPr>
                <w:color w:val="00B0F0"/>
              </w:rPr>
            </w:pPr>
            <w:r w:rsidRPr="00526BF8">
              <w:rPr>
                <w:color w:val="00B0F0"/>
              </w:rPr>
              <w:t>Parcours antérieur</w:t>
            </w:r>
            <w:r w:rsidR="00A96F38">
              <w:rPr>
                <w:color w:val="00B0F0"/>
              </w:rPr>
              <w:t xml:space="preserve"> et profil</w:t>
            </w:r>
          </w:p>
        </w:tc>
        <w:tc>
          <w:tcPr>
            <w:tcW w:w="1275" w:type="dxa"/>
          </w:tcPr>
          <w:p w:rsidR="00526BF8" w:rsidRDefault="00526BF8" w:rsidP="00526BF8">
            <w:pPr>
              <w:jc w:val="center"/>
            </w:pPr>
            <w:r>
              <w:t>XXXX</w:t>
            </w:r>
          </w:p>
        </w:tc>
        <w:tc>
          <w:tcPr>
            <w:tcW w:w="1276" w:type="dxa"/>
          </w:tcPr>
          <w:p w:rsidR="00526BF8" w:rsidRDefault="00526BF8" w:rsidP="00526BF8">
            <w:pPr>
              <w:jc w:val="center"/>
            </w:pPr>
          </w:p>
        </w:tc>
        <w:tc>
          <w:tcPr>
            <w:tcW w:w="1276" w:type="dxa"/>
          </w:tcPr>
          <w:p w:rsidR="00526BF8" w:rsidRDefault="00526BF8" w:rsidP="00526BF8">
            <w:pPr>
              <w:jc w:val="center"/>
            </w:pPr>
          </w:p>
        </w:tc>
      </w:tr>
      <w:tr w:rsidR="00E42B96" w:rsidTr="00666839">
        <w:trPr>
          <w:trHeight w:val="325"/>
          <w:jc w:val="center"/>
        </w:trPr>
        <w:tc>
          <w:tcPr>
            <w:tcW w:w="5240" w:type="dxa"/>
          </w:tcPr>
          <w:p w:rsidR="000928B8" w:rsidRPr="00526BF8" w:rsidRDefault="003A5DCA" w:rsidP="00526BF8">
            <w:pPr>
              <w:jc w:val="left"/>
              <w:rPr>
                <w:color w:val="00B0F0"/>
              </w:rPr>
            </w:pPr>
            <w:r w:rsidRPr="00526BF8">
              <w:rPr>
                <w:color w:val="00B0F0"/>
              </w:rPr>
              <w:t>Intégration à l’université</w:t>
            </w:r>
          </w:p>
        </w:tc>
        <w:tc>
          <w:tcPr>
            <w:tcW w:w="1275" w:type="dxa"/>
          </w:tcPr>
          <w:p w:rsidR="000928B8" w:rsidRDefault="00526BF8" w:rsidP="00526BF8">
            <w:pPr>
              <w:jc w:val="center"/>
            </w:pPr>
            <w:r>
              <w:t>XXXX</w:t>
            </w:r>
          </w:p>
        </w:tc>
        <w:tc>
          <w:tcPr>
            <w:tcW w:w="1276" w:type="dxa"/>
          </w:tcPr>
          <w:p w:rsidR="000928B8" w:rsidRDefault="00A96F38" w:rsidP="00526BF8">
            <w:pPr>
              <w:jc w:val="center"/>
            </w:pPr>
            <w:r>
              <w:t>XX</w:t>
            </w:r>
          </w:p>
        </w:tc>
        <w:tc>
          <w:tcPr>
            <w:tcW w:w="1276" w:type="dxa"/>
          </w:tcPr>
          <w:p w:rsidR="000928B8" w:rsidRDefault="000928B8" w:rsidP="00526BF8">
            <w:pPr>
              <w:jc w:val="center"/>
            </w:pPr>
          </w:p>
        </w:tc>
      </w:tr>
      <w:tr w:rsidR="00E42B96" w:rsidTr="00666839">
        <w:trPr>
          <w:trHeight w:val="325"/>
          <w:jc w:val="center"/>
        </w:trPr>
        <w:tc>
          <w:tcPr>
            <w:tcW w:w="5240" w:type="dxa"/>
          </w:tcPr>
          <w:p w:rsidR="000928B8" w:rsidRPr="00526BF8" w:rsidRDefault="003A5DCA" w:rsidP="00526BF8">
            <w:pPr>
              <w:jc w:val="left"/>
              <w:rPr>
                <w:color w:val="00B0F0"/>
              </w:rPr>
            </w:pPr>
            <w:r w:rsidRPr="00526BF8">
              <w:rPr>
                <w:color w:val="00B0F0"/>
              </w:rPr>
              <w:t>Méthodes de travail</w:t>
            </w:r>
          </w:p>
        </w:tc>
        <w:tc>
          <w:tcPr>
            <w:tcW w:w="1275" w:type="dxa"/>
          </w:tcPr>
          <w:p w:rsidR="000928B8" w:rsidRDefault="00526BF8" w:rsidP="00526BF8">
            <w:pPr>
              <w:jc w:val="center"/>
            </w:pPr>
            <w:r>
              <w:t>X</w:t>
            </w:r>
          </w:p>
        </w:tc>
        <w:tc>
          <w:tcPr>
            <w:tcW w:w="1276" w:type="dxa"/>
          </w:tcPr>
          <w:p w:rsidR="000928B8" w:rsidRDefault="00526BF8" w:rsidP="00526BF8">
            <w:pPr>
              <w:jc w:val="center"/>
            </w:pPr>
            <w:r>
              <w:t>XXXX</w:t>
            </w:r>
          </w:p>
        </w:tc>
        <w:tc>
          <w:tcPr>
            <w:tcW w:w="1276" w:type="dxa"/>
          </w:tcPr>
          <w:p w:rsidR="000928B8" w:rsidRDefault="00526BF8" w:rsidP="00526BF8">
            <w:pPr>
              <w:jc w:val="center"/>
            </w:pPr>
            <w:r>
              <w:t>XX</w:t>
            </w:r>
          </w:p>
        </w:tc>
      </w:tr>
      <w:tr w:rsidR="00E42B96" w:rsidTr="00666839">
        <w:trPr>
          <w:trHeight w:val="325"/>
          <w:jc w:val="center"/>
        </w:trPr>
        <w:tc>
          <w:tcPr>
            <w:tcW w:w="5240" w:type="dxa"/>
          </w:tcPr>
          <w:p w:rsidR="00526BF8" w:rsidRPr="00526BF8" w:rsidRDefault="00526BF8" w:rsidP="00526BF8">
            <w:pPr>
              <w:jc w:val="left"/>
              <w:rPr>
                <w:color w:val="00B0F0"/>
              </w:rPr>
            </w:pPr>
            <w:r w:rsidRPr="00526BF8">
              <w:rPr>
                <w:color w:val="00B0F0"/>
              </w:rPr>
              <w:t>Difficultés rencontrées</w:t>
            </w:r>
          </w:p>
        </w:tc>
        <w:tc>
          <w:tcPr>
            <w:tcW w:w="1275" w:type="dxa"/>
          </w:tcPr>
          <w:p w:rsidR="00526BF8" w:rsidRDefault="00526BF8" w:rsidP="00526BF8">
            <w:pPr>
              <w:jc w:val="center"/>
            </w:pPr>
            <w:r>
              <w:t>XX</w:t>
            </w:r>
          </w:p>
        </w:tc>
        <w:tc>
          <w:tcPr>
            <w:tcW w:w="1276" w:type="dxa"/>
          </w:tcPr>
          <w:p w:rsidR="00526BF8" w:rsidRDefault="00526BF8" w:rsidP="00526BF8">
            <w:pPr>
              <w:jc w:val="center"/>
            </w:pPr>
            <w:r>
              <w:t>XXXX</w:t>
            </w:r>
          </w:p>
        </w:tc>
        <w:tc>
          <w:tcPr>
            <w:tcW w:w="1276" w:type="dxa"/>
          </w:tcPr>
          <w:p w:rsidR="00526BF8" w:rsidRDefault="00526BF8" w:rsidP="00526BF8">
            <w:pPr>
              <w:jc w:val="center"/>
            </w:pPr>
            <w:r>
              <w:t>XX</w:t>
            </w:r>
          </w:p>
        </w:tc>
      </w:tr>
      <w:tr w:rsidR="00E42B96" w:rsidTr="00666839">
        <w:trPr>
          <w:trHeight w:val="325"/>
          <w:jc w:val="center"/>
        </w:trPr>
        <w:tc>
          <w:tcPr>
            <w:tcW w:w="5240" w:type="dxa"/>
          </w:tcPr>
          <w:p w:rsidR="000504A5" w:rsidRPr="00526BF8" w:rsidRDefault="000504A5" w:rsidP="00526BF8">
            <w:pPr>
              <w:jc w:val="left"/>
              <w:rPr>
                <w:color w:val="00B0F0"/>
              </w:rPr>
            </w:pPr>
            <w:r>
              <w:rPr>
                <w:color w:val="00B0F0"/>
              </w:rPr>
              <w:t xml:space="preserve">Points de scolarité </w:t>
            </w:r>
            <w:r w:rsidRPr="00666839">
              <w:rPr>
                <w:color w:val="00B0F0"/>
                <w:sz w:val="18"/>
              </w:rPr>
              <w:t>(assiduité, résultats, etc.)</w:t>
            </w:r>
          </w:p>
        </w:tc>
        <w:tc>
          <w:tcPr>
            <w:tcW w:w="1275" w:type="dxa"/>
          </w:tcPr>
          <w:p w:rsidR="000504A5" w:rsidRDefault="000504A5" w:rsidP="00526BF8">
            <w:pPr>
              <w:jc w:val="center"/>
            </w:pPr>
            <w:r>
              <w:t>X</w:t>
            </w:r>
          </w:p>
        </w:tc>
        <w:tc>
          <w:tcPr>
            <w:tcW w:w="1276" w:type="dxa"/>
          </w:tcPr>
          <w:p w:rsidR="000504A5" w:rsidRDefault="000504A5" w:rsidP="00526BF8">
            <w:pPr>
              <w:jc w:val="center"/>
            </w:pPr>
            <w:r>
              <w:t>XXXX</w:t>
            </w:r>
          </w:p>
        </w:tc>
        <w:tc>
          <w:tcPr>
            <w:tcW w:w="1276" w:type="dxa"/>
          </w:tcPr>
          <w:p w:rsidR="000504A5" w:rsidRDefault="000504A5" w:rsidP="00526BF8">
            <w:pPr>
              <w:jc w:val="center"/>
            </w:pPr>
            <w:r>
              <w:t>XXXX</w:t>
            </w:r>
          </w:p>
        </w:tc>
      </w:tr>
      <w:tr w:rsidR="00E42B96" w:rsidTr="00666839">
        <w:trPr>
          <w:trHeight w:val="325"/>
          <w:jc w:val="center"/>
        </w:trPr>
        <w:tc>
          <w:tcPr>
            <w:tcW w:w="5240" w:type="dxa"/>
          </w:tcPr>
          <w:p w:rsidR="003A5DCA" w:rsidRPr="00526BF8" w:rsidRDefault="003A5DCA" w:rsidP="00526BF8">
            <w:pPr>
              <w:jc w:val="left"/>
              <w:rPr>
                <w:color w:val="00B0F0"/>
              </w:rPr>
            </w:pPr>
            <w:r w:rsidRPr="00526BF8">
              <w:rPr>
                <w:color w:val="00B0F0"/>
              </w:rPr>
              <w:t>Projet d’études</w:t>
            </w:r>
          </w:p>
        </w:tc>
        <w:tc>
          <w:tcPr>
            <w:tcW w:w="1275" w:type="dxa"/>
          </w:tcPr>
          <w:p w:rsidR="003A5DCA" w:rsidRDefault="00526BF8" w:rsidP="00526BF8">
            <w:pPr>
              <w:jc w:val="center"/>
            </w:pPr>
            <w:r>
              <w:t>XX</w:t>
            </w:r>
          </w:p>
        </w:tc>
        <w:tc>
          <w:tcPr>
            <w:tcW w:w="1276" w:type="dxa"/>
          </w:tcPr>
          <w:p w:rsidR="003A5DCA" w:rsidRDefault="00526BF8" w:rsidP="00526BF8">
            <w:pPr>
              <w:jc w:val="center"/>
            </w:pPr>
            <w:r>
              <w:t>X</w:t>
            </w:r>
          </w:p>
        </w:tc>
        <w:tc>
          <w:tcPr>
            <w:tcW w:w="1276" w:type="dxa"/>
          </w:tcPr>
          <w:p w:rsidR="003A5DCA" w:rsidRDefault="00526BF8" w:rsidP="00526BF8">
            <w:pPr>
              <w:jc w:val="center"/>
            </w:pPr>
            <w:r>
              <w:t>XXXX</w:t>
            </w:r>
          </w:p>
        </w:tc>
      </w:tr>
      <w:tr w:rsidR="00E42B96" w:rsidTr="00666839">
        <w:trPr>
          <w:trHeight w:val="325"/>
          <w:jc w:val="center"/>
        </w:trPr>
        <w:tc>
          <w:tcPr>
            <w:tcW w:w="5240" w:type="dxa"/>
          </w:tcPr>
          <w:p w:rsidR="003A5DCA" w:rsidRPr="00526BF8" w:rsidRDefault="003A5DCA" w:rsidP="00526BF8">
            <w:pPr>
              <w:jc w:val="left"/>
              <w:rPr>
                <w:color w:val="00B0F0"/>
              </w:rPr>
            </w:pPr>
            <w:r w:rsidRPr="00526BF8">
              <w:rPr>
                <w:color w:val="00B0F0"/>
              </w:rPr>
              <w:t>Professionnalisation</w:t>
            </w:r>
            <w:r w:rsidR="00666839">
              <w:rPr>
                <w:color w:val="00B0F0"/>
              </w:rPr>
              <w:t xml:space="preserve"> </w:t>
            </w:r>
            <w:r w:rsidRPr="00666839">
              <w:rPr>
                <w:color w:val="00B0F0"/>
                <w:sz w:val="18"/>
                <w:szCs w:val="18"/>
              </w:rPr>
              <w:t>( stage, missions professionnelles, emploi, etc</w:t>
            </w:r>
            <w:r w:rsidR="00666839" w:rsidRPr="00666839">
              <w:rPr>
                <w:color w:val="00B0F0"/>
                <w:sz w:val="18"/>
                <w:szCs w:val="18"/>
              </w:rPr>
              <w:t>.</w:t>
            </w:r>
            <w:r w:rsidRPr="00666839">
              <w:rPr>
                <w:color w:val="00B0F0"/>
                <w:sz w:val="18"/>
                <w:szCs w:val="18"/>
              </w:rPr>
              <w:t>)</w:t>
            </w:r>
          </w:p>
        </w:tc>
        <w:tc>
          <w:tcPr>
            <w:tcW w:w="1275" w:type="dxa"/>
          </w:tcPr>
          <w:p w:rsidR="003A5DCA" w:rsidRDefault="00526BF8" w:rsidP="00526BF8">
            <w:pPr>
              <w:jc w:val="center"/>
            </w:pPr>
            <w:r>
              <w:t>X</w:t>
            </w:r>
          </w:p>
        </w:tc>
        <w:tc>
          <w:tcPr>
            <w:tcW w:w="1276" w:type="dxa"/>
          </w:tcPr>
          <w:p w:rsidR="003A5DCA" w:rsidRDefault="00526BF8" w:rsidP="00526BF8">
            <w:pPr>
              <w:jc w:val="center"/>
            </w:pPr>
            <w:r>
              <w:t>XX</w:t>
            </w:r>
          </w:p>
        </w:tc>
        <w:tc>
          <w:tcPr>
            <w:tcW w:w="1276" w:type="dxa"/>
          </w:tcPr>
          <w:p w:rsidR="003A5DCA" w:rsidRDefault="00526BF8" w:rsidP="00526BF8">
            <w:pPr>
              <w:jc w:val="center"/>
            </w:pPr>
            <w:r>
              <w:t>XXXX</w:t>
            </w:r>
          </w:p>
        </w:tc>
      </w:tr>
      <w:tr w:rsidR="00E42B96" w:rsidTr="00666839">
        <w:trPr>
          <w:trHeight w:val="325"/>
          <w:jc w:val="center"/>
        </w:trPr>
        <w:tc>
          <w:tcPr>
            <w:tcW w:w="5240" w:type="dxa"/>
          </w:tcPr>
          <w:p w:rsidR="003A5DCA" w:rsidRPr="00526BF8" w:rsidRDefault="003A5DCA" w:rsidP="00660BA0">
            <w:pPr>
              <w:rPr>
                <w:color w:val="00B0F0"/>
              </w:rPr>
            </w:pPr>
            <w:r w:rsidRPr="00526BF8">
              <w:rPr>
                <w:color w:val="00B0F0"/>
              </w:rPr>
              <w:t>Vie étudiante</w:t>
            </w:r>
            <w:r w:rsidR="00526BF8" w:rsidRPr="00526BF8">
              <w:rPr>
                <w:color w:val="00B0F0"/>
              </w:rPr>
              <w:t>, personnelle</w:t>
            </w:r>
          </w:p>
        </w:tc>
        <w:tc>
          <w:tcPr>
            <w:tcW w:w="1275" w:type="dxa"/>
          </w:tcPr>
          <w:p w:rsidR="003A5DCA" w:rsidRDefault="00526BF8" w:rsidP="00526BF8">
            <w:pPr>
              <w:jc w:val="center"/>
            </w:pPr>
            <w:r>
              <w:t>XXX</w:t>
            </w:r>
          </w:p>
        </w:tc>
        <w:tc>
          <w:tcPr>
            <w:tcW w:w="1276" w:type="dxa"/>
          </w:tcPr>
          <w:p w:rsidR="003A5DCA" w:rsidRDefault="00526BF8" w:rsidP="00526BF8">
            <w:pPr>
              <w:jc w:val="center"/>
            </w:pPr>
            <w:r>
              <w:t>XXX</w:t>
            </w:r>
          </w:p>
        </w:tc>
        <w:tc>
          <w:tcPr>
            <w:tcW w:w="1276" w:type="dxa"/>
          </w:tcPr>
          <w:p w:rsidR="003A5DCA" w:rsidRDefault="00526BF8" w:rsidP="00526BF8">
            <w:pPr>
              <w:jc w:val="center"/>
            </w:pPr>
            <w:r>
              <w:t>X</w:t>
            </w:r>
          </w:p>
        </w:tc>
      </w:tr>
    </w:tbl>
    <w:p w:rsidR="000928B8" w:rsidRDefault="000928B8" w:rsidP="00660BA0"/>
    <w:p w:rsidR="00A96F38" w:rsidRDefault="00A96F38" w:rsidP="00A96F38">
      <w:pPr>
        <w:pStyle w:val="Titre1"/>
        <w:tabs>
          <w:tab w:val="right" w:pos="9070"/>
        </w:tabs>
      </w:pPr>
      <w:bookmarkStart w:id="3" w:name="_Toc519032700"/>
      <w:r>
        <w:lastRenderedPageBreak/>
        <w:t>Déroulé d’une rencontre</w:t>
      </w:r>
      <w:r>
        <w:tab/>
      </w:r>
      <w:r w:rsidRPr="00D1042E">
        <w:rPr>
          <w:rFonts w:ascii="Unistra Symbol" w:hAnsi="Unistra Symbol"/>
          <w:sz w:val="72"/>
          <w:szCs w:val="96"/>
        </w:rPr>
        <w:t>e</w:t>
      </w:r>
      <w:bookmarkEnd w:id="3"/>
    </w:p>
    <w:p w:rsidR="00957CF2" w:rsidRDefault="00957CF2" w:rsidP="00A96F38"/>
    <w:p w:rsidR="00A96F38" w:rsidRDefault="00A96F38" w:rsidP="00A96F38">
      <w:r w:rsidRPr="00FC6D3B">
        <w:t xml:space="preserve">Un entretien d’accompagnement dure de </w:t>
      </w:r>
      <w:r w:rsidRPr="00FC6D3B">
        <w:rPr>
          <w:b/>
          <w:color w:val="00B0F0"/>
        </w:rPr>
        <w:t>5 à 45 minutes maximum</w:t>
      </w:r>
      <w:r w:rsidRPr="00FC6D3B">
        <w:t xml:space="preserve">, avec une </w:t>
      </w:r>
      <w:r w:rsidRPr="00FC6D3B">
        <w:rPr>
          <w:b/>
          <w:color w:val="00B0F0"/>
        </w:rPr>
        <w:t>moyenne de 30 mn</w:t>
      </w:r>
      <w:r w:rsidRPr="00FC6D3B">
        <w:t>.</w:t>
      </w:r>
      <w:r w:rsidR="00EA6110" w:rsidRPr="00FC6D3B">
        <w:t xml:space="preserve"> Il est généralement individuel, mais selon les circonstances peut être mené avec un groupe d’étudiants.</w:t>
      </w:r>
    </w:p>
    <w:p w:rsidR="00354426" w:rsidRPr="00957CF2" w:rsidRDefault="00354426" w:rsidP="00A96F38">
      <w:pPr>
        <w:rPr>
          <w:b/>
          <w:color w:val="00B0F0"/>
          <w:sz w:val="13"/>
          <w:szCs w:val="13"/>
        </w:rPr>
      </w:pPr>
    </w:p>
    <w:p w:rsidR="00A96F38" w:rsidRDefault="00A96F38" w:rsidP="00A96F38">
      <w:r w:rsidRPr="006D24E2">
        <w:rPr>
          <w:b/>
          <w:color w:val="00B0F0"/>
        </w:rPr>
        <w:t>Avant</w:t>
      </w:r>
      <w:r>
        <w:t xml:space="preserve"> l’entretien l’étudiant prépare ses questions à l’enseignant et fait un point sur son parcours (en s’appuyant éventuellement sur des formulaires so</w:t>
      </w:r>
      <w:r w:rsidR="00DC149A">
        <w:t xml:space="preserve">umis par l’enseignant référent  - </w:t>
      </w:r>
      <w:r>
        <w:t>exemple : fiche Et.0, fiche Et.1</w:t>
      </w:r>
      <w:r w:rsidR="00DC149A">
        <w:t xml:space="preserve"> -</w:t>
      </w:r>
      <w:r>
        <w:t>).</w:t>
      </w:r>
    </w:p>
    <w:p w:rsidR="00DC149A" w:rsidRPr="00957CF2" w:rsidRDefault="00DC149A" w:rsidP="00A96F38">
      <w:pPr>
        <w:rPr>
          <w:b/>
          <w:color w:val="00B0F0"/>
          <w:sz w:val="13"/>
          <w:szCs w:val="13"/>
        </w:rPr>
      </w:pPr>
    </w:p>
    <w:p w:rsidR="00A96F38" w:rsidRDefault="00A96F38" w:rsidP="00A96F38">
      <w:r w:rsidRPr="006D24E2">
        <w:rPr>
          <w:b/>
          <w:color w:val="00B0F0"/>
        </w:rPr>
        <w:t>Pendant</w:t>
      </w:r>
      <w:r>
        <w:t xml:space="preserve"> l’entretien, </w:t>
      </w:r>
      <w:r w:rsidRPr="00AB7C95">
        <w:t xml:space="preserve">l’accent est mis sur le questionnement et </w:t>
      </w:r>
      <w:r w:rsidR="00DC149A">
        <w:t>l’analyse</w:t>
      </w:r>
      <w:r w:rsidRPr="00AB7C95">
        <w:t xml:space="preserve"> de l’étudiant. Il s’agit de </w:t>
      </w:r>
      <w:r w:rsidR="00DC149A">
        <w:t xml:space="preserve">le </w:t>
      </w:r>
      <w:r w:rsidRPr="00AB7C95">
        <w:t>faire réfléchir à son parcours et de disposer d’éléments de compréhension d</w:t>
      </w:r>
      <w:r w:rsidR="00DC149A">
        <w:t>e son</w:t>
      </w:r>
      <w:r w:rsidRPr="00AB7C95">
        <w:t xml:space="preserve"> profil et de ses éventuelles difficultés.</w:t>
      </w:r>
      <w:r>
        <w:t xml:space="preserve"> Il s’agit aussi de l’amener à se projeter dans l’avenir et à se donner les moyens de réaliser ses ambitions.</w:t>
      </w:r>
    </w:p>
    <w:p w:rsidR="00A96F38" w:rsidRDefault="00A96F38" w:rsidP="00A96F38">
      <w:r>
        <w:t>Quelques thématiques principales mériteront d’être abordées (voir tableau page précédente</w:t>
      </w:r>
      <w:r w:rsidR="003B7BD6">
        <w:t xml:space="preserve"> et questionnaire d’entrée fiche Et.0</w:t>
      </w:r>
      <w:r>
        <w:t>), de façon non exclusive :</w:t>
      </w:r>
    </w:p>
    <w:p w:rsidR="00A96F38" w:rsidRPr="00667818" w:rsidRDefault="00A96F38" w:rsidP="00F34606">
      <w:pPr>
        <w:pStyle w:val="Titre4"/>
        <w:rPr>
          <w:color w:val="00B0F0"/>
        </w:rPr>
      </w:pPr>
      <w:r w:rsidRPr="00667818">
        <w:rPr>
          <w:color w:val="00B0F0"/>
        </w:rPr>
        <w:t>Parcours antérieur et profil</w:t>
      </w:r>
    </w:p>
    <w:p w:rsidR="00350C05" w:rsidRDefault="00350C05" w:rsidP="00F34606">
      <w:pPr>
        <w:ind w:left="709"/>
      </w:pPr>
      <w:r>
        <w:t xml:space="preserve">Il s’agit de faire s’exprimer l’étudiant sur son cursus scolaire et universitaire antérieur </w:t>
      </w:r>
      <w:r w:rsidR="003B5D4D">
        <w:t xml:space="preserve">et son profil personnel </w:t>
      </w:r>
      <w:r>
        <w:t xml:space="preserve">pour repérer en quoi celui-ci a pu déterminer son choix de formation et quels sont les éléments qui peuvent constituer pour lui des atouts </w:t>
      </w:r>
      <w:r w:rsidR="00451353">
        <w:t>ou des blocages</w:t>
      </w:r>
      <w:r>
        <w:t xml:space="preserve"> dans l’élaboration de son projet personnel</w:t>
      </w:r>
      <w:r w:rsidR="00451353">
        <w:t xml:space="preserve"> et sa réussite</w:t>
      </w:r>
      <w:r>
        <w:t xml:space="preserve">. </w:t>
      </w:r>
    </w:p>
    <w:p w:rsidR="003B5D4D" w:rsidRDefault="00350C05" w:rsidP="00582BEA">
      <w:pPr>
        <w:pStyle w:val="Paragraphedeliste"/>
        <w:numPr>
          <w:ilvl w:val="0"/>
          <w:numId w:val="8"/>
        </w:numPr>
        <w:ind w:left="993" w:hanging="284"/>
      </w:pPr>
      <w:r>
        <w:t>Comment s’est déroulé</w:t>
      </w:r>
      <w:r w:rsidR="00EA6110">
        <w:t>e</w:t>
      </w:r>
      <w:r>
        <w:t xml:space="preserve"> </w:t>
      </w:r>
      <w:r w:rsidR="001D4D81">
        <w:t>votre</w:t>
      </w:r>
      <w:r>
        <w:t xml:space="preserve"> scolarité</w:t>
      </w:r>
      <w:r w:rsidR="003B5D4D">
        <w:t> ? Avez-vous redoublé ? Avez-vous choisi votre spécialité de bac ? Quelles ont été vos atouts pendant votre scolarité ? Vos difficultés ? Comment avez-vous travaillé (méthodes) ?</w:t>
      </w:r>
    </w:p>
    <w:p w:rsidR="003B5D4D" w:rsidRDefault="003B5D4D" w:rsidP="00582BEA">
      <w:pPr>
        <w:pStyle w:val="Paragraphedeliste"/>
        <w:numPr>
          <w:ilvl w:val="0"/>
          <w:numId w:val="8"/>
        </w:numPr>
        <w:ind w:left="993" w:hanging="284"/>
      </w:pPr>
      <w:r w:rsidRPr="003B5D4D">
        <w:t>Quel est le dernier emploi occupé par votre père ?</w:t>
      </w:r>
      <w:r>
        <w:t xml:space="preserve"> </w:t>
      </w:r>
      <w:r w:rsidRPr="003B5D4D">
        <w:t>Quel est le dernier emploi occupé par votre mère ?</w:t>
      </w:r>
      <w:r>
        <w:t xml:space="preserve"> Étiez-vous boursier au lycée ?</w:t>
      </w:r>
    </w:p>
    <w:p w:rsidR="003B5D4D" w:rsidRPr="003B5D4D" w:rsidRDefault="003B5D4D" w:rsidP="00582BEA">
      <w:pPr>
        <w:pStyle w:val="Paragraphedeliste"/>
        <w:numPr>
          <w:ilvl w:val="0"/>
          <w:numId w:val="8"/>
        </w:numPr>
        <w:ind w:left="993" w:hanging="284"/>
      </w:pPr>
      <w:r>
        <w:t>Où habitez-vous ? Dans une ville, un village ? Loin de l’université ?</w:t>
      </w:r>
    </w:p>
    <w:p w:rsidR="003B5D4D" w:rsidRPr="003B5D4D" w:rsidRDefault="00983C63" w:rsidP="003B5D4D">
      <w:pPr>
        <w:pStyle w:val="Titre4"/>
        <w:rPr>
          <w:color w:val="00B0F0"/>
        </w:rPr>
      </w:pPr>
      <w:r>
        <w:rPr>
          <w:color w:val="00B0F0"/>
        </w:rPr>
        <w:t>Intégration et v</w:t>
      </w:r>
      <w:r w:rsidR="003B5D4D" w:rsidRPr="003B5D4D">
        <w:rPr>
          <w:color w:val="00B0F0"/>
        </w:rPr>
        <w:t>ie étudiante</w:t>
      </w:r>
    </w:p>
    <w:p w:rsidR="003B5D4D" w:rsidRDefault="003B5D4D" w:rsidP="003B5D4D">
      <w:pPr>
        <w:ind w:left="709"/>
      </w:pPr>
      <w:r>
        <w:t>Interroger l’étudiant sur sa vie en dehors de l’université va permettre</w:t>
      </w:r>
      <w:r w:rsidR="003B72B6">
        <w:t xml:space="preserve"> d’identifier des freins à sa réussite : des problèmes financiers, personnels, médicaux par exemple. Sur ce sujet, il faut veiller à ne pas entrer dans la sphère intime de l’étudiant, à ne pas répondre à des questions ou difficultés qui relèvent de services compétents </w:t>
      </w:r>
      <w:r w:rsidR="00D206E2">
        <w:t xml:space="preserve">mais orienter l’étudiant vers ces </w:t>
      </w:r>
      <w:r w:rsidR="003B72B6">
        <w:t xml:space="preserve">services </w:t>
      </w:r>
      <w:r w:rsidR="00D206E2">
        <w:t>si nécessaire.</w:t>
      </w:r>
    </w:p>
    <w:p w:rsidR="003B5D4D" w:rsidRDefault="003B5D4D" w:rsidP="00582BEA">
      <w:pPr>
        <w:pStyle w:val="Paragraphedeliste"/>
        <w:numPr>
          <w:ilvl w:val="0"/>
          <w:numId w:val="8"/>
        </w:numPr>
        <w:ind w:left="993" w:hanging="284"/>
      </w:pPr>
      <w:r>
        <w:t>Où habitez-vous ? Près ou loin de l’université ? Chez vos parents, en colocation, en couple, seul ?</w:t>
      </w:r>
    </w:p>
    <w:p w:rsidR="003B5D4D" w:rsidRDefault="003B5D4D" w:rsidP="00582BEA">
      <w:pPr>
        <w:pStyle w:val="Paragraphedeliste"/>
        <w:numPr>
          <w:ilvl w:val="0"/>
          <w:numId w:val="8"/>
        </w:numPr>
        <w:ind w:left="993" w:hanging="284"/>
      </w:pPr>
      <w:r>
        <w:t>Quelles activités avez-vous en dehors de la formation ?</w:t>
      </w:r>
    </w:p>
    <w:p w:rsidR="003B5D4D" w:rsidRDefault="00D206E2" w:rsidP="00582BEA">
      <w:pPr>
        <w:pStyle w:val="Paragraphedeliste"/>
        <w:numPr>
          <w:ilvl w:val="0"/>
          <w:numId w:val="8"/>
        </w:numPr>
        <w:ind w:left="993" w:hanging="284"/>
      </w:pPr>
      <w:r>
        <w:t>Avez-vous un emploi ? Comment conciliez-vous cet emploi avec vos études ?</w:t>
      </w:r>
    </w:p>
    <w:p w:rsidR="00D206E2" w:rsidRDefault="00D206E2" w:rsidP="00582BEA">
      <w:pPr>
        <w:pStyle w:val="Paragraphedeliste"/>
        <w:numPr>
          <w:ilvl w:val="0"/>
          <w:numId w:val="8"/>
        </w:numPr>
        <w:ind w:left="993" w:hanging="284"/>
      </w:pPr>
      <w:r>
        <w:t>Rencontrez-vous des difficultés d’ordre personnel qui vous handicapent dans vos études ?</w:t>
      </w:r>
    </w:p>
    <w:p w:rsidR="00D206E2" w:rsidRDefault="00D206E2" w:rsidP="00582BEA">
      <w:pPr>
        <w:pStyle w:val="Paragraphedeliste"/>
        <w:numPr>
          <w:ilvl w:val="0"/>
          <w:numId w:val="8"/>
        </w:numPr>
        <w:ind w:left="993" w:hanging="284"/>
      </w:pPr>
      <w:r>
        <w:t>Votre famille vous soutient-elle dans vos études ?</w:t>
      </w:r>
    </w:p>
    <w:p w:rsidR="00BF0F56" w:rsidRPr="00BF0F56" w:rsidRDefault="00BF0F56" w:rsidP="00BF0F56">
      <w:pPr>
        <w:pStyle w:val="Titre4"/>
        <w:rPr>
          <w:color w:val="00B0F0"/>
        </w:rPr>
      </w:pPr>
      <w:r w:rsidRPr="00BF0F56">
        <w:rPr>
          <w:color w:val="00B0F0"/>
        </w:rPr>
        <w:t>Formation</w:t>
      </w:r>
    </w:p>
    <w:p w:rsidR="00C400DC" w:rsidRDefault="00BF0F56" w:rsidP="00C400DC">
      <w:pPr>
        <w:ind w:left="709"/>
      </w:pPr>
      <w:r>
        <w:t xml:space="preserve">L’objectif </w:t>
      </w:r>
      <w:r w:rsidR="00C400DC">
        <w:t xml:space="preserve">est de voir si l’étudiant a compris le sens et les modalités de la formation, ce qui est attendu de lui. L’entretien peut permettre de corriger les fausses idées que se fait l’étudiant </w:t>
      </w:r>
      <w:r w:rsidR="00EA6110">
        <w:t xml:space="preserve">au sujet </w:t>
      </w:r>
      <w:r w:rsidR="00C400DC">
        <w:t xml:space="preserve">de la formation et de lui permettre de se projeter de façon réaliste dans le cursus. </w:t>
      </w:r>
    </w:p>
    <w:p w:rsidR="00C400DC" w:rsidRDefault="00C400DC" w:rsidP="00582BEA">
      <w:pPr>
        <w:pStyle w:val="Paragraphedeliste"/>
        <w:numPr>
          <w:ilvl w:val="0"/>
          <w:numId w:val="8"/>
        </w:numPr>
        <w:ind w:left="993" w:hanging="284"/>
      </w:pPr>
      <w:r>
        <w:lastRenderedPageBreak/>
        <w:t xml:space="preserve">Quelles sont les principales différences que vous voyez entre le lycée et l’université ? </w:t>
      </w:r>
    </w:p>
    <w:p w:rsidR="00C400DC" w:rsidRDefault="00C400DC" w:rsidP="00582BEA">
      <w:pPr>
        <w:pStyle w:val="Paragraphedeliste"/>
        <w:numPr>
          <w:ilvl w:val="0"/>
          <w:numId w:val="8"/>
        </w:numPr>
        <w:ind w:left="993" w:hanging="284"/>
      </w:pPr>
      <w:r w:rsidRPr="00BF0F56">
        <w:t>Quels sont les points positifs de vos études actuelles, que vous apportent-elles ?</w:t>
      </w:r>
    </w:p>
    <w:p w:rsidR="00C400DC" w:rsidRDefault="00C400DC" w:rsidP="00582BEA">
      <w:pPr>
        <w:pStyle w:val="Paragraphedeliste"/>
        <w:numPr>
          <w:ilvl w:val="0"/>
          <w:numId w:val="8"/>
        </w:numPr>
        <w:ind w:left="993" w:hanging="284"/>
      </w:pPr>
      <w:r>
        <w:t>Quels sont les aspects qui vous ont surpris, déçus dans la formation ?</w:t>
      </w:r>
    </w:p>
    <w:p w:rsidR="00C400DC" w:rsidRDefault="00C400DC" w:rsidP="00582BEA">
      <w:pPr>
        <w:pStyle w:val="Paragraphedeliste"/>
        <w:numPr>
          <w:ilvl w:val="0"/>
          <w:numId w:val="8"/>
        </w:numPr>
        <w:ind w:left="993" w:hanging="284"/>
      </w:pPr>
      <w:r>
        <w:t>Vous sentez-vous intégré dans votre promotion ? Partagez-vous les cours ?</w:t>
      </w:r>
    </w:p>
    <w:p w:rsidR="00BF0F56" w:rsidRDefault="00C400DC" w:rsidP="00582BEA">
      <w:pPr>
        <w:pStyle w:val="Paragraphedeliste"/>
        <w:numPr>
          <w:ilvl w:val="0"/>
          <w:numId w:val="8"/>
        </w:numPr>
        <w:ind w:left="993" w:hanging="284"/>
      </w:pPr>
      <w:r>
        <w:t>Que pensez-vous des</w:t>
      </w:r>
      <w:r w:rsidR="00BF0F56">
        <w:t xml:space="preserve"> cours qui vous sont proposés ? </w:t>
      </w:r>
    </w:p>
    <w:p w:rsidR="00C400DC" w:rsidRPr="00C400DC" w:rsidRDefault="00C400DC" w:rsidP="00C400DC">
      <w:pPr>
        <w:pStyle w:val="Titre4"/>
        <w:rPr>
          <w:color w:val="00B0F0"/>
        </w:rPr>
      </w:pPr>
      <w:r w:rsidRPr="003B5D4D">
        <w:rPr>
          <w:color w:val="00B0F0"/>
        </w:rPr>
        <w:t>Méthodes de travail</w:t>
      </w:r>
      <w:r>
        <w:rPr>
          <w:color w:val="00B0F0"/>
        </w:rPr>
        <w:t xml:space="preserve"> et réussite</w:t>
      </w:r>
    </w:p>
    <w:p w:rsidR="00C400DC" w:rsidRDefault="003B7BD6" w:rsidP="003B7BD6">
      <w:pPr>
        <w:ind w:left="709"/>
      </w:pPr>
      <w:r>
        <w:t xml:space="preserve">En faisant expliciter ses méthodes de travail à l’étudiant on peut lui apporter des conseils, et même lui donner des consignes, pour qu’il soit efficace dans ses stratégies d’apprentissage et puisse </w:t>
      </w:r>
      <w:r w:rsidR="00DC149A">
        <w:t>s</w:t>
      </w:r>
      <w:r>
        <w:t>’adapter aux exigences de l’université.</w:t>
      </w:r>
    </w:p>
    <w:p w:rsidR="00C400DC" w:rsidRDefault="00C400DC" w:rsidP="00582BEA">
      <w:pPr>
        <w:pStyle w:val="Paragraphedeliste"/>
        <w:numPr>
          <w:ilvl w:val="0"/>
          <w:numId w:val="8"/>
        </w:numPr>
        <w:ind w:left="993" w:hanging="284"/>
      </w:pPr>
      <w:r>
        <w:t>Comment travaillez-vous depuis que vous êtes à l’université ?</w:t>
      </w:r>
      <w:r w:rsidR="003B7BD6">
        <w:t xml:space="preserve"> Quel temps, quelles méthodes ?</w:t>
      </w:r>
    </w:p>
    <w:p w:rsidR="00BF0F56" w:rsidRDefault="00C400DC" w:rsidP="00582BEA">
      <w:pPr>
        <w:pStyle w:val="Paragraphedeliste"/>
        <w:numPr>
          <w:ilvl w:val="0"/>
          <w:numId w:val="8"/>
        </w:numPr>
        <w:ind w:left="993" w:hanging="284"/>
      </w:pPr>
      <w:r>
        <w:t>Avez-vous l’impression d’avoir plus de travail ? Que le niveau est plus élevé ?</w:t>
      </w:r>
    </w:p>
    <w:p w:rsidR="003B7BD6" w:rsidRDefault="003B7BD6" w:rsidP="00582BEA">
      <w:pPr>
        <w:pStyle w:val="Paragraphedeliste"/>
        <w:numPr>
          <w:ilvl w:val="0"/>
          <w:numId w:val="8"/>
        </w:numPr>
        <w:ind w:left="993" w:hanging="284"/>
      </w:pPr>
      <w:r>
        <w:t>Comprenez-vous les cours ? Pour lesquels avez-vous des difficultés ?</w:t>
      </w:r>
    </w:p>
    <w:p w:rsidR="003B7BD6" w:rsidRDefault="003B7BD6" w:rsidP="00582BEA">
      <w:pPr>
        <w:pStyle w:val="Paragraphedeliste"/>
        <w:numPr>
          <w:ilvl w:val="0"/>
          <w:numId w:val="8"/>
        </w:numPr>
        <w:ind w:left="993" w:hanging="284"/>
      </w:pPr>
      <w:r>
        <w:t>Êtes-vous attentif en cours ?</w:t>
      </w:r>
    </w:p>
    <w:p w:rsidR="003B7BD6" w:rsidRDefault="003B7BD6" w:rsidP="00582BEA">
      <w:pPr>
        <w:pStyle w:val="Paragraphedeliste"/>
        <w:numPr>
          <w:ilvl w:val="0"/>
          <w:numId w:val="8"/>
        </w:numPr>
        <w:ind w:left="993" w:hanging="284"/>
      </w:pPr>
      <w:r>
        <w:t>Réussissez-vous à prendre des notes, réviser ?</w:t>
      </w:r>
    </w:p>
    <w:p w:rsidR="003B7BD6" w:rsidRDefault="003B7BD6" w:rsidP="00582BEA">
      <w:pPr>
        <w:pStyle w:val="Paragraphedeliste"/>
        <w:numPr>
          <w:ilvl w:val="0"/>
          <w:numId w:val="8"/>
        </w:numPr>
        <w:ind w:left="993" w:hanging="284"/>
      </w:pPr>
      <w:r>
        <w:t>Avez-vous des difficultés à vous motiver ?</w:t>
      </w:r>
    </w:p>
    <w:p w:rsidR="003B7BD6" w:rsidRDefault="003B7BD6" w:rsidP="00582BEA">
      <w:pPr>
        <w:pStyle w:val="Paragraphedeliste"/>
        <w:numPr>
          <w:ilvl w:val="0"/>
          <w:numId w:val="8"/>
        </w:numPr>
        <w:ind w:left="993" w:hanging="284"/>
      </w:pPr>
      <w:r>
        <w:t>Vous sentez-vous stressé par votre réussite ? Les examens ?</w:t>
      </w:r>
    </w:p>
    <w:p w:rsidR="00BF0F56" w:rsidRPr="00652F68" w:rsidRDefault="00BF0F56" w:rsidP="00652F68">
      <w:pPr>
        <w:pStyle w:val="Titre4"/>
        <w:rPr>
          <w:color w:val="00B0F0"/>
        </w:rPr>
      </w:pPr>
      <w:r w:rsidRPr="00652F68">
        <w:rPr>
          <w:color w:val="00B0F0"/>
        </w:rPr>
        <w:t>Projet d’orientation</w:t>
      </w:r>
    </w:p>
    <w:p w:rsidR="00BF0F56" w:rsidRDefault="00BF0F56" w:rsidP="00652F68">
      <w:pPr>
        <w:ind w:left="709"/>
      </w:pPr>
      <w:r>
        <w:t xml:space="preserve">Il s’agit d’aider l’étudiant à construire son projet professionnel, à confirmer ses choix ou à le conduire vers un changement d’orientation. </w:t>
      </w:r>
      <w:r w:rsidR="00652F68">
        <w:t>Il faut articuler l’accompagnement avec les enseignement d’APE ou PPP (projet de l’étudiant).</w:t>
      </w:r>
    </w:p>
    <w:p w:rsidR="00BF0F56" w:rsidRPr="00BF0F56" w:rsidRDefault="00BF0F56" w:rsidP="00582BEA">
      <w:pPr>
        <w:pStyle w:val="Paragraphedeliste"/>
        <w:numPr>
          <w:ilvl w:val="0"/>
          <w:numId w:val="8"/>
        </w:numPr>
        <w:ind w:left="993" w:hanging="284"/>
      </w:pPr>
      <w:r w:rsidRPr="00BF0F56">
        <w:t>Êtes-vous inscrit dans le cursus que vous souhaitiez ? Si non qu’auriez-vous souhaité faire ?</w:t>
      </w:r>
    </w:p>
    <w:p w:rsidR="00BF0F56" w:rsidRPr="00BF0F56" w:rsidRDefault="00BF0F56" w:rsidP="00582BEA">
      <w:pPr>
        <w:pStyle w:val="Paragraphedeliste"/>
        <w:numPr>
          <w:ilvl w:val="0"/>
          <w:numId w:val="8"/>
        </w:numPr>
        <w:ind w:left="993" w:hanging="284"/>
      </w:pPr>
      <w:r w:rsidRPr="00BF0F56">
        <w:t>Pour quelles raisons vous êtes-vous inscrit dans cette formation ?</w:t>
      </w:r>
    </w:p>
    <w:p w:rsidR="00BF0F56" w:rsidRPr="00BF0F56" w:rsidRDefault="00BF0F56" w:rsidP="00582BEA">
      <w:pPr>
        <w:pStyle w:val="Paragraphedeliste"/>
        <w:numPr>
          <w:ilvl w:val="0"/>
          <w:numId w:val="8"/>
        </w:numPr>
        <w:ind w:left="993" w:hanging="284"/>
      </w:pPr>
      <w:r w:rsidRPr="00BF0F56">
        <w:t>Quel est votre projet de poursuite d’études et de métier (ou domaine d’activité), si vous en avez un ?</w:t>
      </w:r>
    </w:p>
    <w:p w:rsidR="00652F68" w:rsidRDefault="00A96F38" w:rsidP="00652F68">
      <w:pPr>
        <w:pStyle w:val="Titre4"/>
        <w:rPr>
          <w:color w:val="00B0F0"/>
        </w:rPr>
      </w:pPr>
      <w:r w:rsidRPr="00652F68">
        <w:rPr>
          <w:color w:val="00B0F0"/>
        </w:rPr>
        <w:t>Professionnalisation</w:t>
      </w:r>
    </w:p>
    <w:p w:rsidR="00A96F38" w:rsidRPr="00C400DC" w:rsidRDefault="00A96F38" w:rsidP="00652F68">
      <w:pPr>
        <w:pStyle w:val="Paragraphedeliste"/>
        <w:jc w:val="left"/>
        <w:rPr>
          <w:color w:val="000000" w:themeColor="text1"/>
        </w:rPr>
      </w:pPr>
      <w:r w:rsidRPr="002E3CB6">
        <w:rPr>
          <w:color w:val="000000" w:themeColor="text1"/>
          <w:sz w:val="18"/>
          <w:szCs w:val="18"/>
        </w:rPr>
        <w:t>( stage, missions professionnelles, emploi, service civique, etc</w:t>
      </w:r>
      <w:r w:rsidR="007300B5" w:rsidRPr="002E3CB6">
        <w:rPr>
          <w:color w:val="000000" w:themeColor="text1"/>
          <w:sz w:val="18"/>
          <w:szCs w:val="18"/>
        </w:rPr>
        <w:t>.</w:t>
      </w:r>
      <w:r w:rsidRPr="002E3CB6">
        <w:rPr>
          <w:color w:val="000000" w:themeColor="text1"/>
          <w:sz w:val="18"/>
          <w:szCs w:val="18"/>
        </w:rPr>
        <w:t>)</w:t>
      </w:r>
    </w:p>
    <w:p w:rsidR="00C400DC" w:rsidRDefault="002C728F" w:rsidP="002C728F">
      <w:pPr>
        <w:pStyle w:val="Paragraphedeliste"/>
      </w:pPr>
      <w:r>
        <w:t xml:space="preserve">L’idée est d’amener l’étudiant à </w:t>
      </w:r>
      <w:r w:rsidR="00867C9B">
        <w:t>envisager des expériences professionnelles en lien avec son cursus et de l’accompagner dans ses démarches.</w:t>
      </w:r>
    </w:p>
    <w:p w:rsidR="00867C9B" w:rsidRDefault="00867C9B" w:rsidP="00582BEA">
      <w:pPr>
        <w:pStyle w:val="Paragraphedeliste"/>
        <w:numPr>
          <w:ilvl w:val="0"/>
          <w:numId w:val="8"/>
        </w:numPr>
        <w:ind w:left="993" w:hanging="284"/>
      </w:pPr>
      <w:r>
        <w:t>Qu’attendez-vous d’un stage ? Quelles compétences voulez-vous développer ?</w:t>
      </w:r>
    </w:p>
    <w:p w:rsidR="00C400DC" w:rsidRDefault="00867C9B" w:rsidP="00582BEA">
      <w:pPr>
        <w:pStyle w:val="Paragraphedeliste"/>
        <w:numPr>
          <w:ilvl w:val="0"/>
          <w:numId w:val="8"/>
        </w:numPr>
        <w:ind w:left="993" w:hanging="284"/>
      </w:pPr>
      <w:r>
        <w:t>Quelles p</w:t>
      </w:r>
      <w:r w:rsidR="00C400DC">
        <w:t xml:space="preserve">istes </w:t>
      </w:r>
      <w:r>
        <w:t>avez-vous explorées ?</w:t>
      </w:r>
    </w:p>
    <w:p w:rsidR="00C400DC" w:rsidRPr="00867C9B" w:rsidRDefault="00867C9B" w:rsidP="00582BEA">
      <w:pPr>
        <w:pStyle w:val="Paragraphedeliste"/>
        <w:numPr>
          <w:ilvl w:val="0"/>
          <w:numId w:val="8"/>
        </w:numPr>
        <w:ind w:left="993" w:hanging="284"/>
      </w:pPr>
      <w:r w:rsidRPr="00867C9B">
        <w:t>Quelle démarche avez-vous suivie ?</w:t>
      </w:r>
    </w:p>
    <w:p w:rsidR="003B7BD6" w:rsidRPr="00957CF2" w:rsidRDefault="003B7BD6" w:rsidP="00A96F38">
      <w:pPr>
        <w:rPr>
          <w:color w:val="000000" w:themeColor="text1"/>
          <w:sz w:val="13"/>
          <w:szCs w:val="13"/>
        </w:rPr>
      </w:pPr>
    </w:p>
    <w:p w:rsidR="00867C9B" w:rsidRPr="00957CF2" w:rsidRDefault="00867C9B" w:rsidP="00A96F38">
      <w:pPr>
        <w:rPr>
          <w:color w:val="000000" w:themeColor="text1"/>
          <w:sz w:val="13"/>
          <w:szCs w:val="13"/>
        </w:rPr>
      </w:pPr>
    </w:p>
    <w:p w:rsidR="00A96F38" w:rsidRDefault="002E3CB6" w:rsidP="00A96F38">
      <w:r>
        <w:t>Pour chaque thématique, les points traités pourront être</w:t>
      </w:r>
      <w:r w:rsidR="00A96F38">
        <w:t xml:space="preserve"> :</w:t>
      </w:r>
    </w:p>
    <w:p w:rsidR="00A96F38" w:rsidRPr="002E3CB6" w:rsidRDefault="00A96F38" w:rsidP="00582BEA">
      <w:pPr>
        <w:pStyle w:val="Paragraphedeliste"/>
        <w:numPr>
          <w:ilvl w:val="0"/>
          <w:numId w:val="7"/>
        </w:numPr>
        <w:jc w:val="left"/>
        <w:rPr>
          <w:color w:val="000000" w:themeColor="text1"/>
        </w:rPr>
      </w:pPr>
      <w:r w:rsidRPr="002E3CB6">
        <w:rPr>
          <w:color w:val="000000" w:themeColor="text1"/>
        </w:rPr>
        <w:t xml:space="preserve">Les points positifs : les ressources de l’étudiant, </w:t>
      </w:r>
      <w:r w:rsidR="002E3CB6">
        <w:rPr>
          <w:color w:val="000000" w:themeColor="text1"/>
        </w:rPr>
        <w:t xml:space="preserve">l’aide apportée, </w:t>
      </w:r>
      <w:r w:rsidRPr="002E3CB6">
        <w:rPr>
          <w:color w:val="000000" w:themeColor="text1"/>
        </w:rPr>
        <w:t>la progression</w:t>
      </w:r>
    </w:p>
    <w:p w:rsidR="00A96F38" w:rsidRPr="002E3CB6" w:rsidRDefault="00A96F38" w:rsidP="00582BEA">
      <w:pPr>
        <w:pStyle w:val="Paragraphedeliste"/>
        <w:numPr>
          <w:ilvl w:val="0"/>
          <w:numId w:val="7"/>
        </w:numPr>
        <w:jc w:val="left"/>
        <w:rPr>
          <w:color w:val="000000" w:themeColor="text1"/>
        </w:rPr>
      </w:pPr>
      <w:r w:rsidRPr="002E3CB6">
        <w:rPr>
          <w:color w:val="000000" w:themeColor="text1"/>
        </w:rPr>
        <w:t>Les difficultés</w:t>
      </w:r>
      <w:r w:rsidR="002E3CB6" w:rsidRPr="002E3CB6">
        <w:rPr>
          <w:color w:val="000000" w:themeColor="text1"/>
        </w:rPr>
        <w:t xml:space="preserve"> vécues</w:t>
      </w:r>
      <w:r w:rsidR="002E3CB6">
        <w:rPr>
          <w:color w:val="000000" w:themeColor="text1"/>
        </w:rPr>
        <w:t> : personnelles, d’engagement, d’apprentissage</w:t>
      </w:r>
      <w:r w:rsidR="00FE2B9D">
        <w:rPr>
          <w:color w:val="000000" w:themeColor="text1"/>
        </w:rPr>
        <w:t>, d’orien</w:t>
      </w:r>
      <w:r w:rsidR="00073040">
        <w:rPr>
          <w:color w:val="000000" w:themeColor="text1"/>
        </w:rPr>
        <w:t>t</w:t>
      </w:r>
      <w:r w:rsidR="00FE2B9D">
        <w:rPr>
          <w:color w:val="000000" w:themeColor="text1"/>
        </w:rPr>
        <w:t>ation</w:t>
      </w:r>
    </w:p>
    <w:p w:rsidR="00A96F38" w:rsidRPr="002E3CB6" w:rsidRDefault="002E3CB6" w:rsidP="00582BEA">
      <w:pPr>
        <w:pStyle w:val="Paragraphedeliste"/>
        <w:numPr>
          <w:ilvl w:val="0"/>
          <w:numId w:val="7"/>
        </w:numPr>
        <w:jc w:val="left"/>
        <w:rPr>
          <w:color w:val="000000" w:themeColor="text1"/>
        </w:rPr>
      </w:pPr>
      <w:r>
        <w:rPr>
          <w:color w:val="000000" w:themeColor="text1"/>
        </w:rPr>
        <w:t xml:space="preserve">Les projets : </w:t>
      </w:r>
      <w:r w:rsidR="00A86204">
        <w:rPr>
          <w:color w:val="000000" w:themeColor="text1"/>
        </w:rPr>
        <w:t>souhaits, possibilités, plan d’action</w:t>
      </w:r>
    </w:p>
    <w:p w:rsidR="00A96F38" w:rsidRPr="002E3CB6" w:rsidRDefault="00A86204" w:rsidP="00582BEA">
      <w:pPr>
        <w:pStyle w:val="Paragraphedeliste"/>
        <w:numPr>
          <w:ilvl w:val="0"/>
          <w:numId w:val="7"/>
        </w:numPr>
        <w:jc w:val="left"/>
        <w:rPr>
          <w:color w:val="000000" w:themeColor="text1"/>
        </w:rPr>
      </w:pPr>
      <w:r>
        <w:rPr>
          <w:color w:val="000000" w:themeColor="text1"/>
        </w:rPr>
        <w:t>Les décisions :</w:t>
      </w:r>
      <w:r w:rsidR="00A96F38" w:rsidRPr="002E3CB6">
        <w:rPr>
          <w:color w:val="000000" w:themeColor="text1"/>
        </w:rPr>
        <w:t xml:space="preserve">  </w:t>
      </w:r>
      <w:r>
        <w:rPr>
          <w:color w:val="000000" w:themeColor="text1"/>
        </w:rPr>
        <w:t>ce qui sera fait d’ici le prochain rendez-vous</w:t>
      </w:r>
    </w:p>
    <w:p w:rsidR="002E3CB6" w:rsidRPr="002E3CB6" w:rsidRDefault="00FE2B9D" w:rsidP="00582BEA">
      <w:pPr>
        <w:pStyle w:val="Paragraphedeliste"/>
        <w:numPr>
          <w:ilvl w:val="0"/>
          <w:numId w:val="7"/>
        </w:numPr>
        <w:jc w:val="left"/>
        <w:rPr>
          <w:color w:val="000000" w:themeColor="text1"/>
        </w:rPr>
      </w:pPr>
      <w:r>
        <w:rPr>
          <w:color w:val="000000" w:themeColor="text1"/>
        </w:rPr>
        <w:t>Une c</w:t>
      </w:r>
      <w:r w:rsidR="002E3CB6" w:rsidRPr="002E3CB6">
        <w:rPr>
          <w:color w:val="000000" w:themeColor="text1"/>
        </w:rPr>
        <w:t xml:space="preserve">onclusion </w:t>
      </w:r>
      <w:r w:rsidR="00073040">
        <w:rPr>
          <w:color w:val="000000" w:themeColor="text1"/>
        </w:rPr>
        <w:t xml:space="preserve">reprenant </w:t>
      </w:r>
      <w:r w:rsidR="002E3CB6" w:rsidRPr="002E3CB6">
        <w:rPr>
          <w:color w:val="000000" w:themeColor="text1"/>
        </w:rPr>
        <w:t>sur les perspectives, les décisions</w:t>
      </w:r>
      <w:r w:rsidR="00073040">
        <w:rPr>
          <w:color w:val="000000" w:themeColor="text1"/>
        </w:rPr>
        <w:t xml:space="preserve"> prises ou à prendre</w:t>
      </w:r>
      <w:r w:rsidR="002E3CB6" w:rsidRPr="002E3CB6">
        <w:rPr>
          <w:color w:val="000000" w:themeColor="text1"/>
        </w:rPr>
        <w:t>, la suite à donner</w:t>
      </w:r>
    </w:p>
    <w:p w:rsidR="002E3CB6" w:rsidRPr="002E3CB6" w:rsidRDefault="00FE2B9D" w:rsidP="00582BEA">
      <w:pPr>
        <w:pStyle w:val="Paragraphedeliste"/>
        <w:numPr>
          <w:ilvl w:val="0"/>
          <w:numId w:val="7"/>
        </w:numPr>
        <w:jc w:val="left"/>
        <w:rPr>
          <w:color w:val="000000" w:themeColor="text1"/>
        </w:rPr>
      </w:pPr>
      <w:r>
        <w:rPr>
          <w:color w:val="000000" w:themeColor="text1"/>
        </w:rPr>
        <w:t>La p</w:t>
      </w:r>
      <w:r w:rsidR="002E3CB6" w:rsidRPr="002E3CB6">
        <w:rPr>
          <w:color w:val="000000" w:themeColor="text1"/>
        </w:rPr>
        <w:t>rise d’un nouveau rendez-vous</w:t>
      </w:r>
    </w:p>
    <w:p w:rsidR="00867C9B" w:rsidRPr="00957CF2" w:rsidRDefault="00867C9B" w:rsidP="00A96F38">
      <w:pPr>
        <w:rPr>
          <w:b/>
          <w:color w:val="00B0F0"/>
          <w:sz w:val="13"/>
          <w:szCs w:val="13"/>
        </w:rPr>
      </w:pPr>
    </w:p>
    <w:p w:rsidR="001D4D81" w:rsidRPr="00DC149A" w:rsidRDefault="006D24E2" w:rsidP="00DC149A">
      <w:r w:rsidRPr="00FE2B9D">
        <w:rPr>
          <w:b/>
          <w:color w:val="00B0F0"/>
        </w:rPr>
        <w:t>Après</w:t>
      </w:r>
      <w:r w:rsidR="00FE2B9D">
        <w:t xml:space="preserve"> l’entretien, dans la semaine qui suit, l’étudiant adresse à l’enseignant le bilan de l’entretien (fiche Et.1). </w:t>
      </w:r>
      <w:r w:rsidR="00A96F38">
        <w:t xml:space="preserve">L’enseignant garde </w:t>
      </w:r>
      <w:r w:rsidR="00FE2B9D">
        <w:t xml:space="preserve">par ailleurs </w:t>
      </w:r>
      <w:r w:rsidR="00A96F38">
        <w:t xml:space="preserve">la trace écrite de l’entretien (fiche </w:t>
      </w:r>
      <w:r w:rsidR="00A96F38">
        <w:lastRenderedPageBreak/>
        <w:t>Ens.1)</w:t>
      </w:r>
      <w:r w:rsidR="00FE2B9D">
        <w:t>, qui lui permettra de rebondir lors de l’entretien suivant et de pouvoir suivre l’évolution de l’étudiant.</w:t>
      </w:r>
      <w:r w:rsidR="001D4D81">
        <w:br w:type="page"/>
      </w:r>
    </w:p>
    <w:p w:rsidR="00A96F38" w:rsidRDefault="00A96F38" w:rsidP="00A96F38">
      <w:pPr>
        <w:pStyle w:val="Titre1"/>
        <w:tabs>
          <w:tab w:val="right" w:pos="9070"/>
        </w:tabs>
      </w:pPr>
      <w:bookmarkStart w:id="4" w:name="_Toc519032701"/>
      <w:r w:rsidRPr="00281E68">
        <w:lastRenderedPageBreak/>
        <w:t>Les postures de l’accompagnant</w:t>
      </w:r>
      <w:r>
        <w:t xml:space="preserve"> </w:t>
      </w:r>
      <w:r>
        <w:tab/>
      </w:r>
      <w:r w:rsidRPr="00D1042E">
        <w:rPr>
          <w:rFonts w:ascii="Unistra Symbol" w:hAnsi="Unistra Symbol"/>
          <w:sz w:val="72"/>
          <w:szCs w:val="96"/>
        </w:rPr>
        <w:t>X</w:t>
      </w:r>
      <w:bookmarkEnd w:id="4"/>
    </w:p>
    <w:p w:rsidR="00A96F38" w:rsidRDefault="00A96F38" w:rsidP="00A96F38"/>
    <w:p w:rsidR="00FC6D3B" w:rsidRDefault="00FC6D3B" w:rsidP="00A96F38"/>
    <w:p w:rsidR="00FC6D3B" w:rsidRDefault="00FC6D3B" w:rsidP="00A96F38"/>
    <w:p w:rsidR="00A96F38" w:rsidRDefault="00A96F38" w:rsidP="00A96F38">
      <w:pPr>
        <w:jc w:val="center"/>
      </w:pPr>
      <w:r>
        <w:rPr>
          <w:noProof/>
          <w:lang w:eastAsia="fr-FR"/>
        </w:rPr>
        <w:drawing>
          <wp:inline distT="0" distB="0" distL="0" distR="0" wp14:anchorId="3AE0B6BB" wp14:editId="59CEEBF0">
            <wp:extent cx="2854569" cy="1201420"/>
            <wp:effectExtent l="0" t="0" r="22225" b="17780"/>
            <wp:docPr id="25" name="Diagramme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C6D3B" w:rsidRDefault="00FC6D3B" w:rsidP="00A96F38">
      <w:pPr>
        <w:jc w:val="center"/>
      </w:pPr>
    </w:p>
    <w:p w:rsidR="00A96F38" w:rsidRDefault="00A96F38" w:rsidP="00A96F38"/>
    <w:p w:rsidR="00A96F38" w:rsidRDefault="00A96F38" w:rsidP="00A96F38">
      <w:pPr>
        <w:pStyle w:val="Titre2"/>
      </w:pPr>
      <w:r>
        <w:t>L’enseignant référent :</w:t>
      </w:r>
    </w:p>
    <w:p w:rsidR="00A96F38" w:rsidRDefault="00A96F38" w:rsidP="00A96F38">
      <w:pPr>
        <w:pStyle w:val="Titre4"/>
        <w:spacing w:before="0"/>
        <w:ind w:left="1134" w:hanging="357"/>
      </w:pPr>
      <w:r>
        <w:t>Est disponible et réactif aux sollicitations de l’étudiant</w:t>
      </w:r>
    </w:p>
    <w:p w:rsidR="00A96F38" w:rsidRDefault="00A96F38" w:rsidP="00A96F38">
      <w:pPr>
        <w:pStyle w:val="Titre4"/>
        <w:spacing w:before="0"/>
        <w:ind w:left="1134" w:hanging="357"/>
      </w:pPr>
      <w:r>
        <w:t>Instaure un climat de confiance, sans jugement</w:t>
      </w:r>
    </w:p>
    <w:p w:rsidR="00A96F38" w:rsidRPr="00486E11" w:rsidRDefault="00A96F38" w:rsidP="00A96F38">
      <w:pPr>
        <w:pStyle w:val="Titre4"/>
        <w:spacing w:before="0"/>
        <w:ind w:left="1134" w:hanging="357"/>
      </w:pPr>
      <w:r>
        <w:t>Est à</w:t>
      </w:r>
      <w:r w:rsidRPr="00486E11">
        <w:t xml:space="preserve"> l’écoute et accessible</w:t>
      </w:r>
      <w:r>
        <w:t xml:space="preserve"> dans le dialogue</w:t>
      </w:r>
    </w:p>
    <w:p w:rsidR="00A96F38" w:rsidRDefault="00A96F38" w:rsidP="00A96F38">
      <w:pPr>
        <w:pStyle w:val="Titre4"/>
        <w:spacing w:before="0"/>
        <w:ind w:left="1134" w:hanging="357"/>
        <w:rPr>
          <w:bCs/>
        </w:rPr>
      </w:pPr>
      <w:r>
        <w:rPr>
          <w:bCs/>
        </w:rPr>
        <w:t>Explicite les cadres et les exigences</w:t>
      </w:r>
    </w:p>
    <w:p w:rsidR="00A96F38" w:rsidRDefault="00A96F38" w:rsidP="00A96F38">
      <w:pPr>
        <w:pStyle w:val="Titre4"/>
        <w:spacing w:before="0"/>
        <w:ind w:left="1134" w:hanging="357"/>
      </w:pPr>
      <w:r>
        <w:t>Fixe des objectifs ambitieux mais réalistes à l’étudiant</w:t>
      </w:r>
    </w:p>
    <w:p w:rsidR="00A96F38" w:rsidRDefault="00A96F38" w:rsidP="00A96F38">
      <w:pPr>
        <w:pStyle w:val="Titre4"/>
        <w:spacing w:before="0"/>
        <w:ind w:left="1134" w:hanging="357"/>
      </w:pPr>
      <w:r>
        <w:t>Analyse avec distance et expertise les éléments fournis par l’étudiant</w:t>
      </w:r>
    </w:p>
    <w:p w:rsidR="00A96F38" w:rsidRDefault="00A96F38" w:rsidP="00A96F38">
      <w:pPr>
        <w:pStyle w:val="Titre4"/>
        <w:spacing w:before="0"/>
        <w:ind w:left="1134" w:hanging="357"/>
      </w:pPr>
      <w:r>
        <w:t>Questionne pour amener la réflexion, la prise de conscience par l’étudiant</w:t>
      </w:r>
    </w:p>
    <w:p w:rsidR="00A96F38" w:rsidRPr="00486E11" w:rsidRDefault="00A96F38" w:rsidP="00A96F38">
      <w:pPr>
        <w:pStyle w:val="Titre4"/>
        <w:spacing w:before="0"/>
        <w:ind w:left="1134" w:hanging="357"/>
      </w:pPr>
      <w:r w:rsidRPr="00486E11">
        <w:t>Reconnaî</w:t>
      </w:r>
      <w:r>
        <w:t>t</w:t>
      </w:r>
      <w:r w:rsidRPr="00486E11">
        <w:t xml:space="preserve"> les conceptions individuelles</w:t>
      </w:r>
      <w:r>
        <w:t>, déconstruit les représentations</w:t>
      </w:r>
      <w:r w:rsidRPr="00486E11">
        <w:t xml:space="preserve"> </w:t>
      </w:r>
    </w:p>
    <w:p w:rsidR="00A96F38" w:rsidRDefault="00A96F38" w:rsidP="00A96F38">
      <w:pPr>
        <w:pStyle w:val="Titre4"/>
        <w:spacing w:before="0"/>
        <w:ind w:left="1134" w:hanging="357"/>
      </w:pPr>
      <w:r>
        <w:t>A une position constructive et positive dans ses réponses et ses conseils</w:t>
      </w:r>
    </w:p>
    <w:p w:rsidR="00A96F38" w:rsidRDefault="00A96F38" w:rsidP="00A96F38">
      <w:pPr>
        <w:pStyle w:val="Titre4"/>
        <w:spacing w:before="0"/>
        <w:ind w:left="1134" w:hanging="357"/>
      </w:pPr>
      <w:r>
        <w:t xml:space="preserve">Est motivant et valorisant </w:t>
      </w:r>
    </w:p>
    <w:p w:rsidR="00A96F38" w:rsidRDefault="00A96F38" w:rsidP="00A96F38">
      <w:pPr>
        <w:pStyle w:val="Titre4"/>
        <w:spacing w:before="0"/>
        <w:ind w:left="1134" w:hanging="357"/>
      </w:pPr>
      <w:r>
        <w:t>Vérifie les informations transmises à l’étudiant</w:t>
      </w:r>
    </w:p>
    <w:p w:rsidR="00A96F38" w:rsidRDefault="00A96F38" w:rsidP="00A96F38">
      <w:pPr>
        <w:pStyle w:val="Titre4"/>
        <w:spacing w:before="0"/>
        <w:ind w:left="1134" w:hanging="357"/>
      </w:pPr>
      <w:r>
        <w:t>S’inscrit dans un processus continu d’accompagnement</w:t>
      </w:r>
    </w:p>
    <w:p w:rsidR="00A96F38" w:rsidRDefault="00A96F38" w:rsidP="00A96F38"/>
    <w:p w:rsidR="00FC6D3B" w:rsidRDefault="00FC6D3B" w:rsidP="00A96F38"/>
    <w:p w:rsidR="00FC6D3B" w:rsidRDefault="00FC6D3B" w:rsidP="00A96F38"/>
    <w:p w:rsidR="00FC6D3B" w:rsidRPr="00C122D4" w:rsidRDefault="00FC6D3B" w:rsidP="00A96F38"/>
    <w:p w:rsidR="00A96F38" w:rsidRPr="00C122D4" w:rsidRDefault="00A96F38" w:rsidP="00A96F38">
      <w:pPr>
        <w:jc w:val="center"/>
      </w:pPr>
      <w:r w:rsidRPr="00C122D4">
        <w:rPr>
          <w:noProof/>
          <w:lang w:eastAsia="fr-FR"/>
        </w:rPr>
        <w:drawing>
          <wp:inline distT="0" distB="0" distL="0" distR="0" wp14:anchorId="723E4561" wp14:editId="59F8895B">
            <wp:extent cx="3748285" cy="1690241"/>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08238" cy="1717276"/>
                    </a:xfrm>
                    <a:prstGeom prst="rect">
                      <a:avLst/>
                    </a:prstGeom>
                  </pic:spPr>
                </pic:pic>
              </a:graphicData>
            </a:graphic>
          </wp:inline>
        </w:drawing>
      </w:r>
    </w:p>
    <w:p w:rsidR="00FC6D3B" w:rsidRDefault="00A96F38" w:rsidP="00FC6D3B">
      <w:pPr>
        <w:jc w:val="center"/>
        <w:rPr>
          <w:i/>
          <w:sz w:val="11"/>
        </w:rPr>
      </w:pPr>
      <w:r w:rsidRPr="00161C17">
        <w:rPr>
          <w:i/>
          <w:sz w:val="11"/>
        </w:rPr>
        <w:t>La posture du mentor Clutterbuck (2004)</w:t>
      </w:r>
      <w:bookmarkStart w:id="5" w:name="_Toc519032702"/>
    </w:p>
    <w:p w:rsidR="00FC6D3B" w:rsidRDefault="00FC6D3B" w:rsidP="00FC6D3B">
      <w:pPr>
        <w:jc w:val="center"/>
        <w:rPr>
          <w:i/>
          <w:sz w:val="11"/>
        </w:rPr>
      </w:pPr>
    </w:p>
    <w:p w:rsidR="00FC6D3B" w:rsidRDefault="00FC6D3B" w:rsidP="00FC6D3B">
      <w:pPr>
        <w:jc w:val="center"/>
        <w:rPr>
          <w:i/>
          <w:sz w:val="11"/>
        </w:rPr>
      </w:pPr>
    </w:p>
    <w:p w:rsidR="00FC6D3B" w:rsidRDefault="00FC6D3B" w:rsidP="00FC6D3B">
      <w:pPr>
        <w:jc w:val="center"/>
        <w:rPr>
          <w:i/>
          <w:sz w:val="11"/>
        </w:rPr>
      </w:pPr>
    </w:p>
    <w:p w:rsidR="00FC6D3B" w:rsidRDefault="00FC6D3B" w:rsidP="00FC6D3B">
      <w:pPr>
        <w:jc w:val="center"/>
        <w:rPr>
          <w:i/>
          <w:sz w:val="11"/>
        </w:rPr>
      </w:pPr>
    </w:p>
    <w:p w:rsidR="00FC6D3B" w:rsidRDefault="00FC6D3B" w:rsidP="00FC6D3B">
      <w:pPr>
        <w:jc w:val="center"/>
        <w:rPr>
          <w:i/>
          <w:sz w:val="11"/>
        </w:rPr>
      </w:pPr>
    </w:p>
    <w:p w:rsidR="00FC6D3B" w:rsidRDefault="00FC6D3B" w:rsidP="00FC6D3B">
      <w:pPr>
        <w:jc w:val="center"/>
        <w:rPr>
          <w:i/>
          <w:sz w:val="11"/>
        </w:rPr>
      </w:pPr>
    </w:p>
    <w:p w:rsidR="00FC6D3B" w:rsidRDefault="00FC6D3B" w:rsidP="00FC6D3B">
      <w:pPr>
        <w:jc w:val="center"/>
        <w:rPr>
          <w:i/>
          <w:sz w:val="11"/>
        </w:rPr>
      </w:pPr>
    </w:p>
    <w:p w:rsidR="00FC6D3B" w:rsidRPr="00FC6D3B" w:rsidRDefault="00FC6D3B" w:rsidP="00FC6D3B">
      <w:pPr>
        <w:jc w:val="center"/>
        <w:rPr>
          <w:i/>
          <w:sz w:val="11"/>
        </w:rPr>
      </w:pPr>
    </w:p>
    <w:p w:rsidR="00FC6D3B" w:rsidRDefault="00FC6D3B" w:rsidP="00D1042E">
      <w:pPr>
        <w:pStyle w:val="Titre1"/>
        <w:tabs>
          <w:tab w:val="right" w:pos="9070"/>
        </w:tabs>
        <w:sectPr w:rsidR="00FC6D3B" w:rsidSect="004138DC">
          <w:footerReference w:type="default" r:id="rId16"/>
          <w:pgSz w:w="11906" w:h="16838"/>
          <w:pgMar w:top="1418" w:right="1418" w:bottom="1418" w:left="1418" w:header="1134" w:footer="851" w:gutter="0"/>
          <w:cols w:space="708"/>
          <w:titlePg/>
          <w:docGrid w:linePitch="360"/>
        </w:sectPr>
      </w:pPr>
    </w:p>
    <w:p w:rsidR="00303C16" w:rsidRDefault="00303C16" w:rsidP="00666839">
      <w:pPr>
        <w:pStyle w:val="Titre1"/>
        <w:tabs>
          <w:tab w:val="right" w:pos="9070"/>
        </w:tabs>
        <w:spacing w:before="0"/>
        <w:rPr>
          <w:rFonts w:ascii="Unistra Symbol" w:hAnsi="Unistra Symbol"/>
          <w:sz w:val="72"/>
          <w:szCs w:val="96"/>
        </w:rPr>
      </w:pPr>
      <w:r>
        <w:lastRenderedPageBreak/>
        <w:t>Les services d’appui</w:t>
      </w:r>
      <w:r w:rsidR="00D1042E">
        <w:tab/>
      </w:r>
      <w:r w:rsidR="00D1042E" w:rsidRPr="00D1042E">
        <w:rPr>
          <w:rFonts w:ascii="Unistra Symbol" w:hAnsi="Unistra Symbol"/>
          <w:sz w:val="72"/>
          <w:szCs w:val="96"/>
        </w:rPr>
        <w:t>Ô</w:t>
      </w:r>
      <w:bookmarkEnd w:id="5"/>
    </w:p>
    <w:p w:rsidR="00957CF2" w:rsidRPr="00957CF2" w:rsidRDefault="00957CF2" w:rsidP="00957CF2"/>
    <w:p w:rsidR="00666839" w:rsidRDefault="00666839" w:rsidP="00666839"/>
    <w:p w:rsidR="00FC6D3B" w:rsidRDefault="00FC6D3B" w:rsidP="00583BE7">
      <w:pPr>
        <w:pStyle w:val="Titre2"/>
      </w:pPr>
      <w:r>
        <w:t xml:space="preserve">Les scolarités des composantes </w:t>
      </w:r>
    </w:p>
    <w:p w:rsidR="00FC6D3B" w:rsidRDefault="00FC6D3B" w:rsidP="00FC6D3B">
      <w:pPr>
        <w:rPr>
          <w:lang w:eastAsia="fr-FR"/>
        </w:rPr>
      </w:pPr>
      <w:r>
        <w:rPr>
          <w:lang w:eastAsia="fr-FR"/>
        </w:rPr>
        <w:t>Les services de s</w:t>
      </w:r>
      <w:r w:rsidRPr="00FC6D3B">
        <w:rPr>
          <w:lang w:eastAsia="fr-FR"/>
        </w:rPr>
        <w:t xml:space="preserve">colarité </w:t>
      </w:r>
      <w:r>
        <w:rPr>
          <w:lang w:eastAsia="fr-FR"/>
        </w:rPr>
        <w:t>informent</w:t>
      </w:r>
      <w:r w:rsidRPr="00FC6D3B">
        <w:rPr>
          <w:lang w:eastAsia="fr-FR"/>
        </w:rPr>
        <w:t xml:space="preserve"> les étudiants </w:t>
      </w:r>
      <w:r>
        <w:rPr>
          <w:lang w:eastAsia="fr-FR"/>
        </w:rPr>
        <w:t xml:space="preserve">sur les formations et les accompagnent </w:t>
      </w:r>
      <w:r w:rsidRPr="00FC6D3B">
        <w:rPr>
          <w:lang w:eastAsia="fr-FR"/>
        </w:rPr>
        <w:t xml:space="preserve">dans leurs démarches </w:t>
      </w:r>
      <w:r>
        <w:rPr>
          <w:lang w:eastAsia="fr-FR"/>
        </w:rPr>
        <w:t xml:space="preserve">administratives et pédagogiques. Ils ont </w:t>
      </w:r>
      <w:r w:rsidR="006847BA">
        <w:rPr>
          <w:lang w:eastAsia="fr-FR"/>
        </w:rPr>
        <w:t xml:space="preserve">notamment </w:t>
      </w:r>
      <w:r>
        <w:rPr>
          <w:lang w:eastAsia="fr-FR"/>
        </w:rPr>
        <w:t xml:space="preserve">en charge la gestion </w:t>
      </w:r>
      <w:r w:rsidRPr="00FC6D3B">
        <w:rPr>
          <w:lang w:eastAsia="fr-FR"/>
        </w:rPr>
        <w:t>des inscriptions administratives et pédagogiques</w:t>
      </w:r>
      <w:r>
        <w:rPr>
          <w:lang w:eastAsia="fr-FR"/>
        </w:rPr>
        <w:t xml:space="preserve">, les transferts de dossiers. Ils assurent également la </w:t>
      </w:r>
      <w:r w:rsidRPr="00FC6D3B">
        <w:rPr>
          <w:lang w:eastAsia="fr-FR"/>
        </w:rPr>
        <w:t>gestion des demandes de validations d'acquis, et des dérogations d'inscription supplémentaire</w:t>
      </w:r>
      <w:r>
        <w:rPr>
          <w:lang w:eastAsia="fr-FR"/>
        </w:rPr>
        <w:t xml:space="preserve"> par exemple.</w:t>
      </w:r>
    </w:p>
    <w:p w:rsidR="00FC6D3B" w:rsidRDefault="00FC6D3B" w:rsidP="00FC6D3B">
      <w:pPr>
        <w:rPr>
          <w:lang w:eastAsia="fr-FR"/>
        </w:rPr>
      </w:pPr>
      <w:r>
        <w:rPr>
          <w:lang w:eastAsia="fr-FR"/>
        </w:rPr>
        <w:t>Leur rôle est aussi d’organiser les sessions d’examens, de délivrer les relevés de notes, les attestations de réussite et l</w:t>
      </w:r>
      <w:r w:rsidRPr="00FC6D3B">
        <w:rPr>
          <w:lang w:eastAsia="fr-FR"/>
        </w:rPr>
        <w:t>es diplômes</w:t>
      </w:r>
      <w:r>
        <w:rPr>
          <w:lang w:eastAsia="fr-FR"/>
        </w:rPr>
        <w:t>,</w:t>
      </w:r>
      <w:r w:rsidRPr="00FC6D3B">
        <w:rPr>
          <w:lang w:eastAsia="fr-FR"/>
        </w:rPr>
        <w:t xml:space="preserve"> </w:t>
      </w:r>
      <w:r>
        <w:rPr>
          <w:lang w:eastAsia="fr-FR"/>
        </w:rPr>
        <w:t xml:space="preserve">d’assurer </w:t>
      </w:r>
      <w:r w:rsidRPr="00FC6D3B">
        <w:rPr>
          <w:lang w:eastAsia="fr-FR"/>
        </w:rPr>
        <w:t>le suivi des conventions de stage</w:t>
      </w:r>
      <w:r>
        <w:rPr>
          <w:lang w:eastAsia="fr-FR"/>
        </w:rPr>
        <w:t>.</w:t>
      </w:r>
    </w:p>
    <w:p w:rsidR="00FC6D3B" w:rsidRDefault="00FC6D3B" w:rsidP="00FC6D3B">
      <w:pPr>
        <w:rPr>
          <w:lang w:eastAsia="fr-FR"/>
        </w:rPr>
      </w:pPr>
      <w:r>
        <w:rPr>
          <w:lang w:eastAsia="fr-FR"/>
        </w:rPr>
        <w:t>Les gestionnaires de scolarité sont des ac</w:t>
      </w:r>
      <w:r w:rsidR="006847BA">
        <w:rPr>
          <w:lang w:eastAsia="fr-FR"/>
        </w:rPr>
        <w:t>teurs essentiels du parcours de</w:t>
      </w:r>
      <w:r>
        <w:rPr>
          <w:lang w:eastAsia="fr-FR"/>
        </w:rPr>
        <w:t xml:space="preserve"> </w:t>
      </w:r>
      <w:r w:rsidR="006847BA">
        <w:rPr>
          <w:lang w:eastAsia="fr-FR"/>
        </w:rPr>
        <w:t>l’étudiant</w:t>
      </w:r>
      <w:r>
        <w:rPr>
          <w:lang w:eastAsia="fr-FR"/>
        </w:rPr>
        <w:t xml:space="preserve">. Ils sont les premiers interlocuteurs de </w:t>
      </w:r>
      <w:r w:rsidR="006847BA">
        <w:rPr>
          <w:lang w:eastAsia="fr-FR"/>
        </w:rPr>
        <w:t>celui-ci</w:t>
      </w:r>
      <w:r>
        <w:rPr>
          <w:lang w:eastAsia="fr-FR"/>
        </w:rPr>
        <w:t xml:space="preserve"> pour l’organisation de son cursus, et peuvent être amenés à l’orienter vers les personnes ressources au sein de la composante ainsi que </w:t>
      </w:r>
      <w:r w:rsidRPr="00FC6D3B">
        <w:rPr>
          <w:lang w:eastAsia="fr-FR"/>
        </w:rPr>
        <w:t>vers les services compétents en matière de bourses, d'orientation, d'études à l'étranger, de difficultés sociales ou médicales</w:t>
      </w:r>
      <w:r>
        <w:rPr>
          <w:lang w:eastAsia="fr-FR"/>
        </w:rPr>
        <w:t>, etc.</w:t>
      </w:r>
    </w:p>
    <w:p w:rsidR="00FC6D3B" w:rsidRDefault="00FC6D3B" w:rsidP="00FC6D3B">
      <w:pPr>
        <w:rPr>
          <w:lang w:eastAsia="fr-FR"/>
        </w:rPr>
      </w:pPr>
      <w:r>
        <w:rPr>
          <w:lang w:eastAsia="fr-FR"/>
        </w:rPr>
        <w:t>Les horaires d’accueil et les coordonnées des services de scolarité sont généralement publiés sur la page internet de la composante.</w:t>
      </w:r>
    </w:p>
    <w:p w:rsidR="00583BE7" w:rsidRDefault="00583BE7" w:rsidP="00583BE7">
      <w:pPr>
        <w:pStyle w:val="Titre2"/>
      </w:pPr>
      <w:r>
        <w:t>Espace avenir</w:t>
      </w:r>
    </w:p>
    <w:p w:rsidR="00583BE7" w:rsidRDefault="003B4DC9" w:rsidP="00583BE7">
      <w:hyperlink r:id="rId17" w:history="1">
        <w:r w:rsidR="00583BE7" w:rsidRPr="009148D0">
          <w:rPr>
            <w:rStyle w:val="Lienhypertexte"/>
          </w:rPr>
          <w:t>http://www.unistra.fr/index.php?id=17046</w:t>
        </w:r>
      </w:hyperlink>
    </w:p>
    <w:p w:rsidR="00583BE7" w:rsidRPr="00225CA9" w:rsidRDefault="00583BE7" w:rsidP="00583BE7">
      <w:pPr>
        <w:rPr>
          <w:lang w:eastAsia="fr-FR"/>
        </w:rPr>
      </w:pPr>
      <w:r>
        <w:rPr>
          <w:lang w:eastAsia="fr-FR"/>
        </w:rPr>
        <w:t>Ce</w:t>
      </w:r>
      <w:r w:rsidRPr="00225CA9">
        <w:rPr>
          <w:lang w:eastAsia="fr-FR"/>
        </w:rPr>
        <w:t xml:space="preserve"> service d’aide à l’orientation et à l’insertion professionnelle accompagne </w:t>
      </w:r>
      <w:r w:rsidR="00EA6110">
        <w:rPr>
          <w:lang w:eastAsia="fr-FR"/>
        </w:rPr>
        <w:t xml:space="preserve">l’étudiant </w:t>
      </w:r>
      <w:r w:rsidRPr="00225CA9">
        <w:rPr>
          <w:lang w:eastAsia="fr-FR"/>
        </w:rPr>
        <w:t xml:space="preserve">dans </w:t>
      </w:r>
      <w:r w:rsidR="00EA6110">
        <w:rPr>
          <w:lang w:eastAsia="fr-FR"/>
        </w:rPr>
        <w:t>se</w:t>
      </w:r>
      <w:r w:rsidRPr="00225CA9">
        <w:rPr>
          <w:lang w:eastAsia="fr-FR"/>
        </w:rPr>
        <w:t xml:space="preserve">s choix d’études et </w:t>
      </w:r>
      <w:r w:rsidR="00EA6110">
        <w:rPr>
          <w:lang w:eastAsia="fr-FR"/>
        </w:rPr>
        <w:t>se</w:t>
      </w:r>
      <w:r w:rsidRPr="00225CA9">
        <w:rPr>
          <w:lang w:eastAsia="fr-FR"/>
        </w:rPr>
        <w:t xml:space="preserve">s recherches de stage et d’emploi. Une équipe de conseillers reçoit </w:t>
      </w:r>
      <w:r w:rsidR="00EA6110">
        <w:rPr>
          <w:lang w:eastAsia="fr-FR"/>
        </w:rPr>
        <w:t xml:space="preserve">les étudiants </w:t>
      </w:r>
      <w:r w:rsidRPr="00225CA9">
        <w:rPr>
          <w:lang w:eastAsia="fr-FR"/>
        </w:rPr>
        <w:t>en entretien individuel</w:t>
      </w:r>
      <w:r w:rsidR="00EA6110">
        <w:rPr>
          <w:lang w:eastAsia="fr-FR"/>
        </w:rPr>
        <w:t xml:space="preserve"> ; </w:t>
      </w:r>
      <w:r w:rsidRPr="00225CA9">
        <w:rPr>
          <w:lang w:eastAsia="fr-FR"/>
        </w:rPr>
        <w:t>des ateliers thématiques sont organisés tout au long de l'année.</w:t>
      </w:r>
    </w:p>
    <w:p w:rsidR="00583BE7" w:rsidRPr="00225CA9" w:rsidRDefault="00583BE7" w:rsidP="00583BE7">
      <w:r w:rsidRPr="00D27C74">
        <w:rPr>
          <w:b/>
        </w:rPr>
        <w:t>Horaires</w:t>
      </w:r>
      <w:r>
        <w:t> : Du lundi au jeudi : 10h - 13h et 14h – 17h | le vendredi : 14h - 17h</w:t>
      </w:r>
    </w:p>
    <w:p w:rsidR="00583BE7" w:rsidRDefault="00583BE7" w:rsidP="00583BE7">
      <w:r>
        <w:t>Nouveau Patio (rez-de-chaussée), 20a rue René Descartes,  67081 Strasbourg</w:t>
      </w:r>
    </w:p>
    <w:p w:rsidR="00583BE7" w:rsidRDefault="00583BE7" w:rsidP="00583BE7">
      <w:r>
        <w:t>Tél : +33 (0)3 68 85 63 00</w:t>
      </w:r>
    </w:p>
    <w:p w:rsidR="00583BE7" w:rsidRDefault="00583BE7" w:rsidP="00583BE7">
      <w:r>
        <w:t xml:space="preserve">Courriel : </w:t>
      </w:r>
      <w:hyperlink r:id="rId18" w:history="1">
        <w:r>
          <w:rPr>
            <w:rStyle w:val="Lienhypertexte"/>
          </w:rPr>
          <w:t>espace-avenir@unistra.fr</w:t>
        </w:r>
      </w:hyperlink>
    </w:p>
    <w:p w:rsidR="00F5184C" w:rsidRPr="00E57CAA" w:rsidRDefault="00F5184C" w:rsidP="00E57CAA">
      <w:pPr>
        <w:pStyle w:val="Titre2"/>
      </w:pPr>
      <w:r w:rsidRPr="00E57CAA">
        <w:t xml:space="preserve">Service de la vie universitaire </w:t>
      </w:r>
    </w:p>
    <w:p w:rsidR="00225CA9" w:rsidRDefault="003B4DC9" w:rsidP="00BE68B6">
      <w:hyperlink r:id="rId19" w:history="1">
        <w:r w:rsidR="00225CA9" w:rsidRPr="009148D0">
          <w:rPr>
            <w:rStyle w:val="Lienhypertexte"/>
          </w:rPr>
          <w:t>http://www.unistra.fr/index.php?id=vie-pratique</w:t>
        </w:r>
      </w:hyperlink>
      <w:r w:rsidR="00225CA9">
        <w:t xml:space="preserve"> </w:t>
      </w:r>
    </w:p>
    <w:p w:rsidR="00BE68B6" w:rsidRDefault="00F5184C" w:rsidP="00FB24F8">
      <w:pPr>
        <w:jc w:val="left"/>
      </w:pPr>
      <w:r>
        <w:t xml:space="preserve">Le Service de la vie universitaire (SVU) a pour objectif de promouvoir et de développer la vie étudiante au sein de l'Université de Strasbourg. </w:t>
      </w:r>
    </w:p>
    <w:p w:rsidR="00225CA9" w:rsidRDefault="00225CA9" w:rsidP="00FB24F8">
      <w:pPr>
        <w:jc w:val="left"/>
      </w:pPr>
      <w:r w:rsidRPr="00E57CAA">
        <w:rPr>
          <w:b/>
        </w:rPr>
        <w:t>Horaires</w:t>
      </w:r>
      <w:r>
        <w:t xml:space="preserve"> : du lundi au vendredi, de 9h à 17h30</w:t>
      </w:r>
    </w:p>
    <w:p w:rsidR="001D430D" w:rsidRDefault="00E57CAA" w:rsidP="00FB24F8">
      <w:pPr>
        <w:jc w:val="left"/>
      </w:pPr>
      <w:r>
        <w:t xml:space="preserve">Bâtiment Le Platane, Allée René Capitant, </w:t>
      </w:r>
      <w:r w:rsidR="001D430D">
        <w:t>67084 Strasbourg Cedex</w:t>
      </w:r>
      <w:r w:rsidR="001D430D">
        <w:br/>
        <w:t>Tél. : 03 68 85 60 10</w:t>
      </w:r>
      <w:r w:rsidR="001D430D">
        <w:br/>
        <w:t xml:space="preserve">Courriel : </w:t>
      </w:r>
      <w:hyperlink r:id="rId20" w:history="1">
        <w:r w:rsidR="001D430D">
          <w:rPr>
            <w:rStyle w:val="Lienhypertexte"/>
          </w:rPr>
          <w:t>svu-accueil@unistra.fr</w:t>
        </w:r>
      </w:hyperlink>
    </w:p>
    <w:p w:rsidR="00225CA9" w:rsidRPr="00E57CAA" w:rsidRDefault="00225CA9" w:rsidP="00E57CAA">
      <w:pPr>
        <w:pStyle w:val="Titre3"/>
      </w:pPr>
      <w:r w:rsidRPr="00E57CAA">
        <w:t>Mission accueil</w:t>
      </w:r>
    </w:p>
    <w:p w:rsidR="00225CA9" w:rsidRDefault="00225CA9" w:rsidP="00E57CAA">
      <w:r>
        <w:t>Cet espace d'accueil et de conseils informe les étudiants sur la vie pratique à l'uni</w:t>
      </w:r>
      <w:r w:rsidR="00EA6110">
        <w:t>versité et à Strasbourg et leur</w:t>
      </w:r>
      <w:r>
        <w:t xml:space="preserve"> propose différents services :</w:t>
      </w:r>
    </w:p>
    <w:p w:rsidR="00225CA9" w:rsidRPr="00E57CAA" w:rsidRDefault="00225CA9" w:rsidP="00582BEA">
      <w:pPr>
        <w:pStyle w:val="Paragraphedeliste"/>
        <w:numPr>
          <w:ilvl w:val="0"/>
          <w:numId w:val="3"/>
        </w:numPr>
        <w:ind w:left="284" w:hanging="284"/>
      </w:pPr>
      <w:r w:rsidRPr="00E57CAA">
        <w:t>Point Accueil Étudiant : accueil, aide à l'orientation sur le campus, informations sur la vie pratique et l'actualité étudiante</w:t>
      </w:r>
    </w:p>
    <w:p w:rsidR="00225CA9" w:rsidRPr="00E57CAA" w:rsidRDefault="00225CA9" w:rsidP="00582BEA">
      <w:pPr>
        <w:pStyle w:val="Paragraphedeliste"/>
        <w:numPr>
          <w:ilvl w:val="0"/>
          <w:numId w:val="3"/>
        </w:numPr>
        <w:ind w:left="284" w:hanging="284"/>
      </w:pPr>
      <w:r w:rsidRPr="00E57CAA">
        <w:lastRenderedPageBreak/>
        <w:t xml:space="preserve">Accueil international dédié aux étudiants étrangers afin de les guider dans leur installation à Strasbourg. </w:t>
      </w:r>
    </w:p>
    <w:p w:rsidR="00666839" w:rsidRDefault="00666839" w:rsidP="00E57CAA">
      <w:pPr>
        <w:pStyle w:val="Titre3"/>
      </w:pPr>
    </w:p>
    <w:p w:rsidR="00E57CAA" w:rsidRDefault="00E57CAA" w:rsidP="00E57CAA">
      <w:pPr>
        <w:pStyle w:val="Titre3"/>
      </w:pPr>
      <w:r>
        <w:t>Mission Handicap</w:t>
      </w:r>
    </w:p>
    <w:p w:rsidR="00E57CAA" w:rsidRDefault="003B4DC9" w:rsidP="00E57CAA">
      <w:pPr>
        <w:jc w:val="left"/>
      </w:pPr>
      <w:hyperlink r:id="rId21" w:history="1">
        <w:r w:rsidR="00E57CAA" w:rsidRPr="009148D0">
          <w:rPr>
            <w:rStyle w:val="Lienhypertexte"/>
          </w:rPr>
          <w:t>http://www.unistra.fr/index.php?id=16881</w:t>
        </w:r>
      </w:hyperlink>
    </w:p>
    <w:p w:rsidR="00E57CAA" w:rsidRPr="00367248" w:rsidRDefault="00194A5C" w:rsidP="00E57CAA">
      <w:pPr>
        <w:rPr>
          <w:lang w:eastAsia="fr-FR"/>
        </w:rPr>
      </w:pPr>
      <w:r>
        <w:rPr>
          <w:lang w:eastAsia="fr-FR"/>
        </w:rPr>
        <w:t>La</w:t>
      </w:r>
      <w:r w:rsidR="00E57CAA" w:rsidRPr="00E16CDD">
        <w:rPr>
          <w:lang w:eastAsia="fr-FR"/>
        </w:rPr>
        <w:t xml:space="preserve"> Mission handicap propose un dispositif d’accueil et d’accompagnement spécifique pour permettre aux étudiants en situation de handicap de poursuivre leurs études dans les meilleures conditions possibles en organisant les aides ou les aménagements adaptés et en les conseillant dans l’élaboration de leur projet d’études et de leur projet professionnel.</w:t>
      </w:r>
    </w:p>
    <w:p w:rsidR="00E57CAA" w:rsidRDefault="00E57CAA" w:rsidP="00E57CAA">
      <w:pPr>
        <w:jc w:val="left"/>
      </w:pPr>
      <w:r w:rsidRPr="00E57CAA">
        <w:rPr>
          <w:b/>
        </w:rPr>
        <w:t>Horaires</w:t>
      </w:r>
      <w:r>
        <w:t xml:space="preserve"> : lundi, mardi et jeudi  9h à 12h / 13h30-17h | vendredi 9h-12h / 13h30-16h</w:t>
      </w:r>
    </w:p>
    <w:p w:rsidR="00E57CAA" w:rsidRDefault="00E57CAA" w:rsidP="00E57CAA">
      <w:pPr>
        <w:jc w:val="left"/>
      </w:pPr>
      <w:r>
        <w:t>Campus Esplanade - bâtiment 1 le Patio – rdc, Entrée sur le côté droit du bâtiment, 22 rue René Descartes, 67084 STRASBOURG</w:t>
      </w:r>
    </w:p>
    <w:p w:rsidR="00E57CAA" w:rsidRPr="00E57CAA" w:rsidRDefault="00E57CAA" w:rsidP="00E57CAA">
      <w:pPr>
        <w:rPr>
          <w:b/>
        </w:rPr>
      </w:pPr>
      <w:r w:rsidRPr="00E57CAA">
        <w:rPr>
          <w:b/>
        </w:rPr>
        <w:t>Contacts</w:t>
      </w:r>
    </w:p>
    <w:p w:rsidR="00E57CAA" w:rsidRDefault="00E57CAA" w:rsidP="00E57CAA">
      <w:r>
        <w:t xml:space="preserve">Mme Fabienne Rakitic, </w:t>
      </w:r>
      <w:hyperlink r:id="rId22" w:history="1">
        <w:r>
          <w:rPr>
            <w:rStyle w:val="Lienhypertexte"/>
          </w:rPr>
          <w:t>f.rakitic@unistra.fr</w:t>
        </w:r>
      </w:hyperlink>
      <w:r>
        <w:t xml:space="preserve"> au 03 68 85 63 69</w:t>
      </w:r>
    </w:p>
    <w:p w:rsidR="00E57CAA" w:rsidRDefault="00E57CAA" w:rsidP="00E57CAA">
      <w:r>
        <w:t xml:space="preserve">Mme Jackie Didierjean </w:t>
      </w:r>
      <w:hyperlink r:id="rId23" w:history="1">
        <w:r>
          <w:rPr>
            <w:rStyle w:val="Lienhypertexte"/>
          </w:rPr>
          <w:t>jdidierjean@unistra.fr</w:t>
        </w:r>
      </w:hyperlink>
      <w:r>
        <w:t xml:space="preserve"> au 03 68 85 65 47</w:t>
      </w:r>
    </w:p>
    <w:p w:rsidR="00E57CAA" w:rsidRDefault="00E57CAA" w:rsidP="00E57CAA">
      <w:r>
        <w:t xml:space="preserve">Mme Nadia Choukri </w:t>
      </w:r>
      <w:hyperlink r:id="rId24" w:history="1">
        <w:r>
          <w:rPr>
            <w:rStyle w:val="Lienhypertexte"/>
          </w:rPr>
          <w:t>nadia.ait@unistra.fr</w:t>
        </w:r>
      </w:hyperlink>
      <w:r>
        <w:t xml:space="preserve"> au 03 68 85 60 35</w:t>
      </w:r>
    </w:p>
    <w:p w:rsidR="00E8288D" w:rsidRPr="00E8288D" w:rsidRDefault="00E8288D" w:rsidP="00E8288D">
      <w:pPr>
        <w:pStyle w:val="Titre3"/>
      </w:pPr>
      <w:r>
        <w:t>Mission vie étudiante</w:t>
      </w:r>
    </w:p>
    <w:p w:rsidR="00E8288D" w:rsidRDefault="00E8288D" w:rsidP="00582BEA">
      <w:pPr>
        <w:pStyle w:val="Paragraphedeliste"/>
        <w:numPr>
          <w:ilvl w:val="0"/>
          <w:numId w:val="3"/>
        </w:numPr>
        <w:ind w:left="284" w:hanging="284"/>
      </w:pPr>
      <w:r>
        <w:t xml:space="preserve">Services Jobs : retrouvez toutes les offres de jobs étudiants (universitaires, externes, services civiques, bénévolat) sur la page </w:t>
      </w:r>
      <w:hyperlink r:id="rId25" w:history="1">
        <w:r w:rsidRPr="00E8288D">
          <w:t>Jobs étudiants</w:t>
        </w:r>
      </w:hyperlink>
    </w:p>
    <w:p w:rsidR="00E8288D" w:rsidRDefault="00E8288D" w:rsidP="00582BEA">
      <w:pPr>
        <w:pStyle w:val="Paragraphedeliste"/>
        <w:numPr>
          <w:ilvl w:val="0"/>
          <w:numId w:val="3"/>
        </w:numPr>
        <w:ind w:left="284" w:hanging="284"/>
      </w:pPr>
      <w:r>
        <w:t xml:space="preserve">Aides spécifiques d'urgence : besoin d'une aide financière ? Renseignez-vous auprès des </w:t>
      </w:r>
      <w:hyperlink r:id="rId26" w:history="1">
        <w:r w:rsidRPr="00E8288D">
          <w:t>assistantes sociales du Crous</w:t>
        </w:r>
      </w:hyperlink>
      <w:r>
        <w:t>.</w:t>
      </w:r>
    </w:p>
    <w:p w:rsidR="00E8288D" w:rsidRPr="007F77E1" w:rsidRDefault="00E8288D" w:rsidP="007F77E1">
      <w:pPr>
        <w:pStyle w:val="bodytext"/>
        <w:spacing w:before="0" w:beforeAutospacing="0" w:after="0" w:afterAutospacing="0"/>
        <w:rPr>
          <w:rFonts w:ascii="Unistra A" w:hAnsi="Unistra A"/>
        </w:rPr>
      </w:pPr>
      <w:r w:rsidRPr="007F77E1">
        <w:rPr>
          <w:rFonts w:ascii="Unistra A" w:eastAsiaTheme="minorHAnsi" w:hAnsi="Unistra A" w:cstheme="minorBidi"/>
          <w:b/>
          <w:lang w:eastAsia="en-US"/>
        </w:rPr>
        <w:t>Horaires</w:t>
      </w:r>
      <w:r w:rsidR="007F77E1" w:rsidRPr="007F77E1">
        <w:rPr>
          <w:rFonts w:ascii="Unistra A" w:eastAsiaTheme="minorHAnsi" w:hAnsi="Unistra A" w:cstheme="minorBidi"/>
          <w:lang w:eastAsia="en-US"/>
        </w:rPr>
        <w:t xml:space="preserve"> : </w:t>
      </w:r>
      <w:r w:rsidRPr="007F77E1">
        <w:rPr>
          <w:rFonts w:ascii="Unistra A" w:eastAsiaTheme="minorHAnsi" w:hAnsi="Unistra A" w:cstheme="minorBidi"/>
          <w:lang w:eastAsia="en-US"/>
        </w:rPr>
        <w:t>lundi, mardi et jeudi : 9h-1</w:t>
      </w:r>
      <w:r w:rsidR="007F77E1" w:rsidRPr="007F77E1">
        <w:rPr>
          <w:rFonts w:ascii="Unistra A" w:eastAsiaTheme="minorHAnsi" w:hAnsi="Unistra A" w:cstheme="minorBidi"/>
          <w:lang w:eastAsia="en-US"/>
        </w:rPr>
        <w:t xml:space="preserve">2h / 13h30-17h | </w:t>
      </w:r>
      <w:r w:rsidRPr="007F77E1">
        <w:rPr>
          <w:rFonts w:ascii="Unistra A" w:eastAsiaTheme="minorHAnsi" w:hAnsi="Unistra A" w:cstheme="minorBidi"/>
          <w:lang w:eastAsia="en-US"/>
        </w:rPr>
        <w:t>Vendredi : 9h-12h / 13h30-16h</w:t>
      </w:r>
      <w:r w:rsidRPr="007F77E1">
        <w:rPr>
          <w:rFonts w:ascii="Unistra A" w:eastAsiaTheme="minorHAnsi" w:hAnsi="Unistra A" w:cstheme="minorBidi"/>
          <w:lang w:eastAsia="en-US"/>
        </w:rPr>
        <w:br/>
      </w:r>
      <w:r w:rsidR="007F77E1" w:rsidRPr="007F77E1">
        <w:rPr>
          <w:rFonts w:ascii="Unistra A" w:hAnsi="Unistra A"/>
        </w:rPr>
        <w:t xml:space="preserve">Bâtiment Le Patio, </w:t>
      </w:r>
      <w:r w:rsidRPr="007F77E1">
        <w:rPr>
          <w:rFonts w:ascii="Unistra A" w:hAnsi="Unistra A"/>
        </w:rPr>
        <w:t>22 rue René Descartes</w:t>
      </w:r>
      <w:r w:rsidR="007F77E1" w:rsidRPr="007F77E1">
        <w:rPr>
          <w:rFonts w:ascii="Unistra A" w:hAnsi="Unistra A"/>
        </w:rPr>
        <w:t xml:space="preserve">, </w:t>
      </w:r>
      <w:r w:rsidRPr="007F77E1">
        <w:rPr>
          <w:rFonts w:ascii="Unistra A" w:hAnsi="Unistra A"/>
        </w:rPr>
        <w:t>67084 Strasbourg Cedex</w:t>
      </w:r>
      <w:r w:rsidRPr="007F77E1">
        <w:rPr>
          <w:rFonts w:ascii="Unistra A" w:hAnsi="Unistra A"/>
        </w:rPr>
        <w:br/>
        <w:t>Tél. : 03 68 85 63 73 - 03 68 85 67 32</w:t>
      </w:r>
      <w:r w:rsidRPr="007F77E1">
        <w:rPr>
          <w:rFonts w:ascii="Unistra A" w:hAnsi="Unistra A"/>
        </w:rPr>
        <w:br/>
        <w:t xml:space="preserve">Courriel : </w:t>
      </w:r>
      <w:hyperlink r:id="rId27" w:history="1">
        <w:r w:rsidRPr="007F77E1">
          <w:rPr>
            <w:rFonts w:ascii="Unistra A" w:hAnsi="Unistra A"/>
          </w:rPr>
          <w:t>svu@unistra.fr</w:t>
        </w:r>
      </w:hyperlink>
    </w:p>
    <w:p w:rsidR="00303C16" w:rsidRDefault="00F5184C" w:rsidP="00E57CAA">
      <w:pPr>
        <w:pStyle w:val="Titre2"/>
      </w:pPr>
      <w:r>
        <w:t>Médecine préventive des étudiants (SUMPS)</w:t>
      </w:r>
    </w:p>
    <w:p w:rsidR="007F2560" w:rsidRPr="007F2560" w:rsidRDefault="003B4DC9" w:rsidP="007F2560">
      <w:pPr>
        <w:rPr>
          <w:u w:val="single"/>
        </w:rPr>
      </w:pPr>
      <w:hyperlink r:id="rId28" w:tooltip="Cliquez sur ce lien pour  acc&amp;eacute;der au site du SUMPS (nouvelle fen&amp;ecirc;tre)" w:history="1">
        <w:r w:rsidR="007F2560" w:rsidRPr="007F2560">
          <w:rPr>
            <w:u w:val="single"/>
          </w:rPr>
          <w:t>http://sumps.unistra.fr</w:t>
        </w:r>
      </w:hyperlink>
      <w:r w:rsidR="007F2560" w:rsidRPr="007F2560">
        <w:rPr>
          <w:u w:val="single"/>
        </w:rPr>
        <w:t xml:space="preserve">   </w:t>
      </w:r>
    </w:p>
    <w:p w:rsidR="00225CA9" w:rsidRDefault="00E57CAA" w:rsidP="00E8288D">
      <w:pPr>
        <w:rPr>
          <w:lang w:eastAsia="fr-FR"/>
        </w:rPr>
      </w:pPr>
      <w:r>
        <w:rPr>
          <w:lang w:eastAsia="fr-FR"/>
        </w:rPr>
        <w:t xml:space="preserve">La médecine préventive assure des </w:t>
      </w:r>
      <w:r w:rsidR="00225CA9" w:rsidRPr="00225CA9">
        <w:rPr>
          <w:lang w:eastAsia="fr-FR"/>
        </w:rPr>
        <w:t>consultations de médecine spécialisée (médecine du sport, conseils en nutrition, conseils aux voyageurs)</w:t>
      </w:r>
      <w:r>
        <w:rPr>
          <w:lang w:eastAsia="fr-FR"/>
        </w:rPr>
        <w:t xml:space="preserve">, des </w:t>
      </w:r>
      <w:r w:rsidR="00225CA9" w:rsidRPr="00E57CAA">
        <w:rPr>
          <w:lang w:eastAsia="fr-FR"/>
        </w:rPr>
        <w:t>vaccinations</w:t>
      </w:r>
      <w:r>
        <w:rPr>
          <w:lang w:eastAsia="fr-FR"/>
        </w:rPr>
        <w:t xml:space="preserve">, délivre les </w:t>
      </w:r>
      <w:r w:rsidR="00225CA9" w:rsidRPr="00E57CAA">
        <w:rPr>
          <w:lang w:eastAsia="fr-FR"/>
        </w:rPr>
        <w:t>certificats d'aménagement du cursus et/ou des examens dans les situations de handicap, en lien avec la Mission Handicap de l'université</w:t>
      </w:r>
      <w:r w:rsidR="00E8288D">
        <w:rPr>
          <w:lang w:eastAsia="fr-FR"/>
        </w:rPr>
        <w:t xml:space="preserve">. Elle propose en </w:t>
      </w:r>
      <w:r w:rsidR="00EA6110">
        <w:rPr>
          <w:lang w:eastAsia="fr-FR"/>
        </w:rPr>
        <w:t>outre des ateliers pour le bien-</w:t>
      </w:r>
      <w:r w:rsidR="00E8288D">
        <w:rPr>
          <w:lang w:eastAsia="fr-FR"/>
        </w:rPr>
        <w:t xml:space="preserve">être étudiant : </w:t>
      </w:r>
      <w:r w:rsidR="00225CA9" w:rsidRPr="00225CA9">
        <w:rPr>
          <w:lang w:eastAsia="fr-FR"/>
        </w:rPr>
        <w:t>séances de relaxation en groupe</w:t>
      </w:r>
      <w:r w:rsidR="00E8288D">
        <w:rPr>
          <w:lang w:eastAsia="fr-FR"/>
        </w:rPr>
        <w:t xml:space="preserve">, </w:t>
      </w:r>
      <w:r w:rsidR="00225CA9" w:rsidRPr="00225CA9">
        <w:rPr>
          <w:lang w:eastAsia="fr-FR"/>
        </w:rPr>
        <w:t>ateliers de gestion du stress en individuel</w:t>
      </w:r>
      <w:r w:rsidR="00E8288D">
        <w:rPr>
          <w:lang w:eastAsia="fr-FR"/>
        </w:rPr>
        <w:t xml:space="preserve">, et des </w:t>
      </w:r>
      <w:r w:rsidR="00225CA9" w:rsidRPr="00225CA9">
        <w:rPr>
          <w:lang w:eastAsia="fr-FR"/>
        </w:rPr>
        <w:t>formations en secourisme (PSC1 et SST)</w:t>
      </w:r>
      <w:r w:rsidR="00E8288D">
        <w:rPr>
          <w:lang w:eastAsia="fr-FR"/>
        </w:rPr>
        <w:t xml:space="preserve">. Elle est aussi un </w:t>
      </w:r>
      <w:r w:rsidR="00225CA9" w:rsidRPr="00225CA9">
        <w:rPr>
          <w:lang w:eastAsia="fr-FR"/>
        </w:rPr>
        <w:t>centre de dépistage du Sida, des hépatites et des autres infections sexuellement transmissibles (anonyme, gratuit et SANS rendez-vous)</w:t>
      </w:r>
      <w:r w:rsidR="007F77E1">
        <w:rPr>
          <w:lang w:eastAsia="fr-FR"/>
        </w:rPr>
        <w:t xml:space="preserve"> et peut faire des </w:t>
      </w:r>
      <w:r w:rsidR="00225CA9" w:rsidRPr="00225CA9">
        <w:rPr>
          <w:lang w:eastAsia="fr-FR"/>
        </w:rPr>
        <w:t>prescription</w:t>
      </w:r>
      <w:r w:rsidR="00EA6110">
        <w:rPr>
          <w:lang w:eastAsia="fr-FR"/>
        </w:rPr>
        <w:t>s</w:t>
      </w:r>
      <w:r w:rsidR="00225CA9" w:rsidRPr="00225CA9">
        <w:rPr>
          <w:lang w:eastAsia="fr-FR"/>
        </w:rPr>
        <w:t xml:space="preserve"> de contraception orale ordinaire et d'urgence, première consultation IVG, sexologie, lieu-ressource d'accompagnement et d'orientation en cas de harcèlement sexuel (sur rendez-vous).</w:t>
      </w:r>
    </w:p>
    <w:p w:rsidR="007F77E1" w:rsidRPr="00225CA9" w:rsidRDefault="00A437E3" w:rsidP="00E8288D">
      <w:pPr>
        <w:rPr>
          <w:lang w:eastAsia="fr-FR"/>
        </w:rPr>
      </w:pPr>
      <w:r>
        <w:rPr>
          <w:lang w:eastAsia="fr-FR"/>
        </w:rPr>
        <w:t>L</w:t>
      </w:r>
      <w:r w:rsidR="007F77E1" w:rsidRPr="007F77E1">
        <w:rPr>
          <w:lang w:eastAsia="fr-FR"/>
        </w:rPr>
        <w:t>e SUMPS organise une veille sanitaire pour l'ensemble de la population étudiante en effectuant au moins un examen préventif intégrant une dimension médicale, psychologique et sociale au cours des trois premières années d'études dans l'enseignement supérieur.</w:t>
      </w:r>
    </w:p>
    <w:p w:rsidR="00225CA9" w:rsidRPr="00225CA9" w:rsidRDefault="00225CA9" w:rsidP="00E8288D">
      <w:pPr>
        <w:rPr>
          <w:lang w:eastAsia="fr-FR"/>
        </w:rPr>
      </w:pPr>
      <w:r w:rsidRPr="00FC6D3B">
        <w:rPr>
          <w:lang w:eastAsia="fr-FR"/>
        </w:rPr>
        <w:t>Toutes l</w:t>
      </w:r>
      <w:r w:rsidR="00FC6D3B">
        <w:rPr>
          <w:lang w:eastAsia="fr-FR"/>
        </w:rPr>
        <w:t>es consultations sont gratuites.</w:t>
      </w:r>
    </w:p>
    <w:p w:rsidR="00A437E3" w:rsidRDefault="00A437E3" w:rsidP="00A437E3">
      <w:pPr>
        <w:rPr>
          <w:rStyle w:val="contact"/>
        </w:rPr>
      </w:pPr>
      <w:r w:rsidRPr="007F77E1">
        <w:rPr>
          <w:rStyle w:val="contact"/>
          <w:b/>
        </w:rPr>
        <w:t>Horaires</w:t>
      </w:r>
      <w:r>
        <w:rPr>
          <w:rStyle w:val="contact"/>
        </w:rPr>
        <w:t> : du lundi au jeudi de 8 h 30 à 17 h 30 et le vendredi de 8 h 30 à 17 h</w:t>
      </w:r>
    </w:p>
    <w:p w:rsidR="00A437E3" w:rsidRDefault="00225CA9" w:rsidP="00A437E3">
      <w:r w:rsidRPr="00A437E3">
        <w:t>6 rue de Palerme</w:t>
      </w:r>
      <w:r w:rsidR="00E57CAA" w:rsidRPr="00A437E3">
        <w:t xml:space="preserve">, </w:t>
      </w:r>
      <w:r w:rsidRPr="00A437E3">
        <w:t>67000 Strasbourg</w:t>
      </w:r>
    </w:p>
    <w:p w:rsidR="00A437E3" w:rsidRDefault="00225CA9" w:rsidP="00A437E3">
      <w:r w:rsidRPr="00A437E3">
        <w:t>Tél : 03 68 85 50 24</w:t>
      </w:r>
    </w:p>
    <w:p w:rsidR="00F907C6" w:rsidRDefault="00225CA9" w:rsidP="00F907C6">
      <w:r w:rsidRPr="00A437E3">
        <w:t>Courriel : </w:t>
      </w:r>
      <w:hyperlink r:id="rId29" w:tooltip="Cliquez sur ce lien pour  contacter le SUMPS par courriel" w:history="1">
        <w:r w:rsidRPr="00A437E3">
          <w:t>sumps@unistra.fr</w:t>
        </w:r>
      </w:hyperlink>
      <w:r w:rsidRPr="00A437E3">
        <w:t> </w:t>
      </w:r>
    </w:p>
    <w:p w:rsidR="00666839" w:rsidRDefault="00666839" w:rsidP="00F907C6"/>
    <w:p w:rsidR="001A1AAA" w:rsidRDefault="001A1AAA" w:rsidP="001A1AAA">
      <w:pPr>
        <w:pStyle w:val="Titre2"/>
        <w:rPr>
          <w:rFonts w:ascii="Times New Roman" w:hAnsi="Times New Roman"/>
        </w:rPr>
      </w:pPr>
      <w:r>
        <w:t>Le centre d'accueil médico-psychologique universitaire de Strasbourg (CAMUS)</w:t>
      </w:r>
    </w:p>
    <w:p w:rsidR="001A1AAA" w:rsidRDefault="003B4DC9" w:rsidP="001A1AAA">
      <w:pPr>
        <w:rPr>
          <w:rStyle w:val="contact"/>
        </w:rPr>
      </w:pPr>
      <w:hyperlink r:id="rId30" w:history="1">
        <w:r w:rsidR="001A1AAA">
          <w:rPr>
            <w:rStyle w:val="Lienhypertexte"/>
          </w:rPr>
          <w:t>www.camus67.fr</w:t>
        </w:r>
      </w:hyperlink>
    </w:p>
    <w:p w:rsidR="001A1AAA" w:rsidRDefault="001A1AAA" w:rsidP="001A1AAA">
      <w:r>
        <w:t>L</w:t>
      </w:r>
      <w:r w:rsidRPr="001A1AAA">
        <w:t>e CAMUS offre « un lieu d’écoute » aux étudiants. Une équipe pluridisciplinaire composée de psychiatres, de psychologues, d’une conseillère d’orientation psychologue et d’assistantes sociales, accueille les étudiants majeurs qui traversent une période difficile. Des entretiens individuels leur sont proposés pour faire le point. Les consultations sont gratuites sur présentation de l’attestation de la Sécurité Sociale et de la carte étudiante.</w:t>
      </w:r>
    </w:p>
    <w:p w:rsidR="001A1AAA" w:rsidRDefault="001A1AAA" w:rsidP="001A1AAA">
      <w:pPr>
        <w:rPr>
          <w:rStyle w:val="contact"/>
        </w:rPr>
      </w:pPr>
      <w:r w:rsidRPr="001A1AAA">
        <w:rPr>
          <w:rStyle w:val="contact"/>
          <w:b/>
        </w:rPr>
        <w:t>Horaires</w:t>
      </w:r>
      <w:r>
        <w:rPr>
          <w:rStyle w:val="contact"/>
        </w:rPr>
        <w:t> : Du lundi au vendredi de 8h30 à 16h30</w:t>
      </w:r>
    </w:p>
    <w:p w:rsidR="001A1AAA" w:rsidRDefault="001A1AAA" w:rsidP="001A1AAA">
      <w:r>
        <w:rPr>
          <w:rStyle w:val="contact"/>
        </w:rPr>
        <w:t>6 rue de Palerme</w:t>
      </w:r>
      <w:r>
        <w:t xml:space="preserve">, </w:t>
      </w:r>
      <w:r>
        <w:rPr>
          <w:rStyle w:val="contact"/>
        </w:rPr>
        <w:t>67000 Strasbourg</w:t>
      </w:r>
    </w:p>
    <w:p w:rsidR="001A1AAA" w:rsidRDefault="001A1AAA" w:rsidP="001A1AAA">
      <w:r>
        <w:rPr>
          <w:rStyle w:val="contact"/>
        </w:rPr>
        <w:t>Tél : 03 88 52 15 51</w:t>
      </w:r>
    </w:p>
    <w:p w:rsidR="001A1AAA" w:rsidRDefault="001A1AAA" w:rsidP="001A1AAA">
      <w:pPr>
        <w:rPr>
          <w:rStyle w:val="Lienhypertexte"/>
        </w:rPr>
      </w:pPr>
      <w:r>
        <w:rPr>
          <w:rStyle w:val="contact"/>
        </w:rPr>
        <w:t xml:space="preserve">Courriel : </w:t>
      </w:r>
      <w:hyperlink r:id="rId31" w:tooltip="Cliquez sur ce lien pour contacter le CAMUS par courriel" w:history="1">
        <w:r>
          <w:rPr>
            <w:rStyle w:val="Lienhypertexte"/>
          </w:rPr>
          <w:t>camus@unistra.fr</w:t>
        </w:r>
      </w:hyperlink>
    </w:p>
    <w:p w:rsidR="00D84C93" w:rsidRDefault="00E16CDD" w:rsidP="00E57CAA">
      <w:pPr>
        <w:pStyle w:val="Titre2"/>
      </w:pPr>
      <w:r>
        <w:t>CROUS de Strasbourg</w:t>
      </w:r>
    </w:p>
    <w:p w:rsidR="00F907C6" w:rsidRDefault="003B4DC9" w:rsidP="00FB24F8">
      <w:hyperlink r:id="rId32" w:history="1">
        <w:r w:rsidR="00F907C6" w:rsidRPr="009148D0">
          <w:rPr>
            <w:rStyle w:val="Lienhypertexte"/>
          </w:rPr>
          <w:t>http://www.crous-strasbourg.fr/</w:t>
        </w:r>
      </w:hyperlink>
    </w:p>
    <w:p w:rsidR="00F907C6" w:rsidRPr="00F907C6" w:rsidRDefault="00F907C6" w:rsidP="000359B2">
      <w:pPr>
        <w:rPr>
          <w:lang w:eastAsia="fr-FR"/>
        </w:rPr>
      </w:pPr>
      <w:r w:rsidRPr="00F907C6">
        <w:rPr>
          <w:lang w:eastAsia="fr-FR"/>
        </w:rPr>
        <w:t xml:space="preserve">Le Centre Régional des Œuvres Universitaires et Scolaires (CROUS) propose </w:t>
      </w:r>
      <w:r w:rsidR="00EA6110">
        <w:rPr>
          <w:lang w:eastAsia="fr-FR"/>
        </w:rPr>
        <w:t>d</w:t>
      </w:r>
      <w:r w:rsidRPr="00F907C6">
        <w:rPr>
          <w:lang w:eastAsia="fr-FR"/>
        </w:rPr>
        <w:t xml:space="preserve">es services indispensables pour </w:t>
      </w:r>
      <w:r w:rsidR="00EA6110">
        <w:rPr>
          <w:lang w:eastAsia="fr-FR"/>
        </w:rPr>
        <w:t>le</w:t>
      </w:r>
      <w:r w:rsidRPr="00F907C6">
        <w:rPr>
          <w:lang w:eastAsia="fr-FR"/>
        </w:rPr>
        <w:t xml:space="preserve">s questions de logement, de bourses ou de restauration. Créé pour améliorer les conditions de vie et de travail des étudiants, il </w:t>
      </w:r>
      <w:r w:rsidR="00EA6110">
        <w:rPr>
          <w:lang w:eastAsia="fr-FR"/>
        </w:rPr>
        <w:t>aide ceux-ci dans leurs</w:t>
      </w:r>
      <w:r w:rsidRPr="00F907C6">
        <w:rPr>
          <w:lang w:eastAsia="fr-FR"/>
        </w:rPr>
        <w:t xml:space="preserve"> recherches en matière d’emploi et de culture.</w:t>
      </w:r>
    </w:p>
    <w:p w:rsidR="00CF7642" w:rsidRPr="00325C21" w:rsidRDefault="00F907C6" w:rsidP="00325C21">
      <w:pPr>
        <w:jc w:val="left"/>
        <w:rPr>
          <w:b/>
          <w:color w:val="00B0F0"/>
        </w:rPr>
      </w:pPr>
      <w:r w:rsidRPr="000359B2">
        <w:rPr>
          <w:bCs/>
        </w:rPr>
        <w:t>1 q</w:t>
      </w:r>
      <w:r w:rsidR="000359B2">
        <w:rPr>
          <w:bCs/>
        </w:rPr>
        <w:t xml:space="preserve">uai du Maire Dietrich, </w:t>
      </w:r>
      <w:r w:rsidRPr="000359B2">
        <w:rPr>
          <w:bCs/>
        </w:rPr>
        <w:t>67004 Strasbourg Cedex</w:t>
      </w:r>
      <w:r w:rsidRPr="000359B2">
        <w:br/>
      </w:r>
      <w:r w:rsidR="00325C21" w:rsidRPr="00325C21">
        <w:rPr>
          <w:b/>
          <w:bCs/>
        </w:rPr>
        <w:t xml:space="preserve">Horaires </w:t>
      </w:r>
      <w:r w:rsidR="00325C21" w:rsidRPr="000359B2">
        <w:rPr>
          <w:bCs/>
        </w:rPr>
        <w:t>:</w:t>
      </w:r>
      <w:r w:rsidR="00325C21">
        <w:t xml:space="preserve"> </w:t>
      </w:r>
      <w:r w:rsidR="00325C21" w:rsidRPr="000359B2">
        <w:t>Du lundi au vendredi de 9h à 12h et de 13h à 16h.</w:t>
      </w:r>
      <w:r w:rsidR="000359B2">
        <w:t>Tél</w:t>
      </w:r>
      <w:r w:rsidRPr="000359B2">
        <w:t xml:space="preserve"> : 03 88 21 28 00</w:t>
      </w:r>
      <w:r w:rsidRPr="000359B2">
        <w:br/>
      </w:r>
      <w:r w:rsidRPr="000359B2">
        <w:rPr>
          <w:bCs/>
        </w:rPr>
        <w:t>Des questions sur les bourses ou le logement ?</w:t>
      </w:r>
      <w:r w:rsidR="00325C21">
        <w:t xml:space="preserve"> </w:t>
      </w:r>
      <w:r w:rsidRPr="000359B2">
        <w:t>09 69 39 19 19, de 11h à 17h toute l’année.</w:t>
      </w:r>
      <w:r w:rsidRPr="000359B2">
        <w:br/>
      </w:r>
      <w:r w:rsidR="00CF7642" w:rsidRPr="00325C21">
        <w:rPr>
          <w:b/>
          <w:color w:val="00B0F0"/>
        </w:rPr>
        <w:t>Assistantes sociales du CROUS</w:t>
      </w:r>
    </w:p>
    <w:p w:rsidR="00CF7642" w:rsidRPr="00325C21" w:rsidRDefault="00325C21" w:rsidP="00325C21">
      <w:r>
        <w:rPr>
          <w:lang w:eastAsia="fr-FR"/>
        </w:rPr>
        <w:t>Les</w:t>
      </w:r>
      <w:r w:rsidR="00CF7642" w:rsidRPr="00325C21">
        <w:rPr>
          <w:lang w:eastAsia="fr-FR"/>
        </w:rPr>
        <w:t xml:space="preserve"> assistantes sociales du CROUS</w:t>
      </w:r>
      <w:r>
        <w:rPr>
          <w:lang w:eastAsia="fr-FR"/>
        </w:rPr>
        <w:t xml:space="preserve"> </w:t>
      </w:r>
      <w:r w:rsidR="00CF7642" w:rsidRPr="00325C21">
        <w:rPr>
          <w:lang w:eastAsia="fr-FR"/>
        </w:rPr>
        <w:t>mènent une action d'information, d'accueil individualisé, d'aide psychologique, morale et matérielle. Elles travaillent avec les scolarités de l'Université, la médecine</w:t>
      </w:r>
      <w:r w:rsidR="00CF7642" w:rsidRPr="00CF7642">
        <w:rPr>
          <w:rFonts w:ascii="Times New Roman" w:eastAsia="Times New Roman" w:hAnsi="Times New Roman" w:cs="Times New Roman"/>
          <w:lang w:eastAsia="fr-FR"/>
        </w:rPr>
        <w:t xml:space="preserve"> </w:t>
      </w:r>
      <w:r w:rsidR="00CF7642" w:rsidRPr="00325C21">
        <w:t>préventive, la CAF, etc. Leur rôle de médiateur entre les étudiants et les services administrati</w:t>
      </w:r>
      <w:r w:rsidRPr="00325C21">
        <w:t>fs ou</w:t>
      </w:r>
      <w:r>
        <w:t xml:space="preserve"> pédagogiques leur permet</w:t>
      </w:r>
      <w:r w:rsidR="00CF7642" w:rsidRPr="00325C21">
        <w:t xml:space="preserve"> d'intervenir dans les domaines suivants : logement, travail temporaire, attribution d'aides par le CROUS.</w:t>
      </w:r>
    </w:p>
    <w:p w:rsidR="00CF7642" w:rsidRDefault="00CF7642" w:rsidP="00325C21">
      <w:r>
        <w:t>Les assistantes sociales du CROUS sont réparties en fonction des facultés, écoles et instituts de l'université.</w:t>
      </w:r>
    </w:p>
    <w:p w:rsidR="00D27C74" w:rsidRDefault="00D27C74" w:rsidP="00D27C74">
      <w:r>
        <w:t>Horaires : Secrétariat ouvert de 9h à 12h et de 14h à 16h du lundi au vendredi</w:t>
      </w:r>
    </w:p>
    <w:p w:rsidR="00CF7642" w:rsidRDefault="00325C21" w:rsidP="00D27C74">
      <w:r>
        <w:t xml:space="preserve">Crous Gallia, 1 place de l'université, entrée Porte 6, </w:t>
      </w:r>
      <w:r w:rsidR="00CF7642">
        <w:t>67000 Strasbourg</w:t>
      </w:r>
    </w:p>
    <w:p w:rsidR="00E16CDD" w:rsidRDefault="00CF7642" w:rsidP="00F5184C">
      <w:r>
        <w:t>Tél (pour prendre RDV) : 03 88 21 28 48</w:t>
      </w:r>
    </w:p>
    <w:p w:rsidR="00230E92" w:rsidRDefault="00230E92" w:rsidP="00F5184C"/>
    <w:p w:rsidR="00230E92" w:rsidRDefault="00230E92" w:rsidP="00F5184C"/>
    <w:p w:rsidR="003C7DD1" w:rsidRDefault="003C7DD1">
      <w:pPr>
        <w:jc w:val="left"/>
        <w:rPr>
          <w:rFonts w:eastAsiaTheme="majorEastAsia" w:cstheme="majorBidi"/>
          <w:color w:val="00B0F0"/>
          <w:sz w:val="48"/>
          <w:szCs w:val="32"/>
        </w:rPr>
      </w:pPr>
      <w:r>
        <w:br w:type="page"/>
      </w:r>
    </w:p>
    <w:p w:rsidR="00230E92" w:rsidRDefault="00230E92" w:rsidP="00816838">
      <w:pPr>
        <w:pStyle w:val="Titre1"/>
        <w:tabs>
          <w:tab w:val="right" w:pos="9070"/>
        </w:tabs>
      </w:pPr>
      <w:bookmarkStart w:id="6" w:name="_Toc519032703"/>
      <w:r>
        <w:lastRenderedPageBreak/>
        <w:t>Et l’étudiant ?</w:t>
      </w:r>
      <w:r w:rsidR="00816838">
        <w:tab/>
      </w:r>
      <w:r w:rsidR="00816838" w:rsidRPr="00816838">
        <w:rPr>
          <w:rFonts w:ascii="Unistra Symbol" w:hAnsi="Unistra Symbol"/>
          <w:sz w:val="72"/>
        </w:rPr>
        <w:t>$</w:t>
      </w:r>
      <w:bookmarkEnd w:id="6"/>
    </w:p>
    <w:p w:rsidR="007C139C" w:rsidRDefault="007C139C" w:rsidP="00230E92"/>
    <w:p w:rsidR="00FF253C" w:rsidRDefault="00CC0D8F" w:rsidP="00CC0D8F">
      <w:pPr>
        <w:pStyle w:val="Titre2"/>
        <w:numPr>
          <w:ilvl w:val="0"/>
          <w:numId w:val="0"/>
        </w:numPr>
        <w:ind w:left="425" w:hanging="425"/>
        <w:rPr>
          <w:rFonts w:ascii="Times New Roman" w:hAnsi="Times New Roman"/>
        </w:rPr>
      </w:pPr>
      <w:r>
        <w:rPr>
          <w:rStyle w:val="lev"/>
          <w:b w:val="0"/>
          <w:bCs w:val="0"/>
        </w:rPr>
        <w:t>Les rencontres avec l’enseignant référ</w:t>
      </w:r>
      <w:r w:rsidR="00354426">
        <w:rPr>
          <w:rStyle w:val="lev"/>
          <w:b w:val="0"/>
          <w:bCs w:val="0"/>
        </w:rPr>
        <w:t>ant vont permettre à l’étudiant</w:t>
      </w:r>
      <w:r>
        <w:rPr>
          <w:rStyle w:val="lev"/>
          <w:b w:val="0"/>
          <w:bCs w:val="0"/>
        </w:rPr>
        <w:t xml:space="preserve"> de :</w:t>
      </w:r>
    </w:p>
    <w:p w:rsidR="00CC0D8F" w:rsidRDefault="00CC0D8F" w:rsidP="00CC0D8F">
      <w:pPr>
        <w:pStyle w:val="Titre2"/>
        <w:rPr>
          <w:color w:val="000000" w:themeColor="text1"/>
          <w:sz w:val="24"/>
        </w:rPr>
      </w:pPr>
      <w:r>
        <w:rPr>
          <w:color w:val="000000" w:themeColor="text1"/>
          <w:sz w:val="24"/>
        </w:rPr>
        <w:t>comprendre l’université et son fonctionnement</w:t>
      </w:r>
    </w:p>
    <w:p w:rsidR="00CC0D8F" w:rsidRDefault="00CC0D8F" w:rsidP="00CC0D8F">
      <w:pPr>
        <w:pStyle w:val="Titre2"/>
        <w:rPr>
          <w:color w:val="000000" w:themeColor="text1"/>
          <w:sz w:val="24"/>
        </w:rPr>
      </w:pPr>
      <w:r>
        <w:rPr>
          <w:color w:val="000000" w:themeColor="text1"/>
          <w:sz w:val="24"/>
        </w:rPr>
        <w:t>obtenir des informations précises et personnalisées sur le cursus et les études en général</w:t>
      </w:r>
    </w:p>
    <w:p w:rsidR="00CC0D8F" w:rsidRPr="00CC0D8F" w:rsidRDefault="00CC0D8F" w:rsidP="00CC0D8F">
      <w:pPr>
        <w:pStyle w:val="Titre2"/>
        <w:rPr>
          <w:color w:val="000000" w:themeColor="text1"/>
          <w:sz w:val="24"/>
        </w:rPr>
      </w:pPr>
      <w:r w:rsidRPr="00CC0D8F">
        <w:rPr>
          <w:color w:val="000000" w:themeColor="text1"/>
          <w:sz w:val="24"/>
        </w:rPr>
        <w:t>réfléchir sur ses méthodes de travail</w:t>
      </w:r>
      <w:r>
        <w:rPr>
          <w:color w:val="000000" w:themeColor="text1"/>
          <w:sz w:val="24"/>
        </w:rPr>
        <w:t xml:space="preserve"> et les améliorer</w:t>
      </w:r>
    </w:p>
    <w:p w:rsidR="00CC0D8F" w:rsidRDefault="00CC0D8F" w:rsidP="00CC0D8F">
      <w:pPr>
        <w:pStyle w:val="Titre2"/>
        <w:rPr>
          <w:color w:val="000000" w:themeColor="text1"/>
          <w:sz w:val="24"/>
        </w:rPr>
      </w:pPr>
      <w:r>
        <w:rPr>
          <w:color w:val="000000" w:themeColor="text1"/>
          <w:sz w:val="24"/>
        </w:rPr>
        <w:t>connaître les attendus en terme de niveau et de travail</w:t>
      </w:r>
    </w:p>
    <w:p w:rsidR="00CC0D8F" w:rsidRDefault="00CC0D8F" w:rsidP="00CC0D8F">
      <w:pPr>
        <w:pStyle w:val="Titre2"/>
        <w:rPr>
          <w:color w:val="000000" w:themeColor="text1"/>
          <w:sz w:val="24"/>
        </w:rPr>
      </w:pPr>
      <w:r>
        <w:rPr>
          <w:color w:val="000000" w:themeColor="text1"/>
          <w:sz w:val="24"/>
        </w:rPr>
        <w:t>se motiver, se remotiver</w:t>
      </w:r>
    </w:p>
    <w:p w:rsidR="00FF253C" w:rsidRDefault="00CC0D8F" w:rsidP="00CC0D8F">
      <w:pPr>
        <w:pStyle w:val="Titre2"/>
        <w:rPr>
          <w:color w:val="000000" w:themeColor="text1"/>
          <w:sz w:val="24"/>
        </w:rPr>
      </w:pPr>
      <w:r>
        <w:rPr>
          <w:color w:val="000000" w:themeColor="text1"/>
          <w:sz w:val="24"/>
        </w:rPr>
        <w:t>affiner ou revoir</w:t>
      </w:r>
      <w:r w:rsidRPr="00CC0D8F">
        <w:rPr>
          <w:color w:val="000000" w:themeColor="text1"/>
          <w:sz w:val="24"/>
        </w:rPr>
        <w:t xml:space="preserve"> son projet </w:t>
      </w:r>
      <w:r>
        <w:rPr>
          <w:color w:val="000000" w:themeColor="text1"/>
          <w:sz w:val="24"/>
        </w:rPr>
        <w:t>d’études</w:t>
      </w:r>
    </w:p>
    <w:p w:rsidR="00FF253C" w:rsidRPr="00CC0D8F" w:rsidRDefault="00CC0D8F" w:rsidP="00CC0D8F">
      <w:pPr>
        <w:pStyle w:val="Titre2"/>
        <w:rPr>
          <w:color w:val="000000" w:themeColor="text1"/>
          <w:sz w:val="24"/>
        </w:rPr>
      </w:pPr>
      <w:r>
        <w:rPr>
          <w:color w:val="000000" w:themeColor="text1"/>
          <w:sz w:val="24"/>
        </w:rPr>
        <w:t xml:space="preserve">bénéficier d’écoute, de soutien et de </w:t>
      </w:r>
      <w:r w:rsidRPr="00CC0D8F">
        <w:rPr>
          <w:color w:val="000000" w:themeColor="text1"/>
          <w:sz w:val="24"/>
        </w:rPr>
        <w:t>conseils</w:t>
      </w:r>
      <w:r>
        <w:rPr>
          <w:color w:val="000000" w:themeColor="text1"/>
          <w:sz w:val="24"/>
        </w:rPr>
        <w:t xml:space="preserve"> en toute confidentialité</w:t>
      </w:r>
    </w:p>
    <w:p w:rsidR="00CC0D8F" w:rsidRDefault="00CC0D8F" w:rsidP="00CE7044">
      <w:pPr>
        <w:pStyle w:val="Titre2"/>
        <w:rPr>
          <w:color w:val="000000" w:themeColor="text1"/>
          <w:sz w:val="24"/>
        </w:rPr>
      </w:pPr>
      <w:r w:rsidRPr="00CC0D8F">
        <w:rPr>
          <w:color w:val="000000" w:themeColor="text1"/>
          <w:sz w:val="24"/>
        </w:rPr>
        <w:t xml:space="preserve">être </w:t>
      </w:r>
      <w:r>
        <w:rPr>
          <w:color w:val="000000" w:themeColor="text1"/>
          <w:sz w:val="24"/>
        </w:rPr>
        <w:t>redirigé vers des services com</w:t>
      </w:r>
      <w:r w:rsidRPr="00CC0D8F">
        <w:rPr>
          <w:color w:val="000000" w:themeColor="text1"/>
          <w:sz w:val="24"/>
        </w:rPr>
        <w:t>p</w:t>
      </w:r>
      <w:r>
        <w:rPr>
          <w:color w:val="000000" w:themeColor="text1"/>
          <w:sz w:val="24"/>
        </w:rPr>
        <w:t>é</w:t>
      </w:r>
      <w:r w:rsidRPr="00CC0D8F">
        <w:rPr>
          <w:color w:val="000000" w:themeColor="text1"/>
          <w:sz w:val="24"/>
        </w:rPr>
        <w:t>tents</w:t>
      </w:r>
    </w:p>
    <w:p w:rsidR="00FF253C" w:rsidRPr="00CC0D8F" w:rsidRDefault="00CC0D8F" w:rsidP="00CE7044">
      <w:pPr>
        <w:pStyle w:val="Titre2"/>
        <w:rPr>
          <w:color w:val="000000" w:themeColor="text1"/>
          <w:sz w:val="24"/>
        </w:rPr>
      </w:pPr>
      <w:r w:rsidRPr="00CC0D8F">
        <w:rPr>
          <w:color w:val="000000" w:themeColor="text1"/>
          <w:sz w:val="24"/>
        </w:rPr>
        <w:t>se sentir intégré et reconnu dans l’université</w:t>
      </w:r>
    </w:p>
    <w:p w:rsidR="007C139C" w:rsidRDefault="007C139C" w:rsidP="00230E92"/>
    <w:p w:rsidR="007C139C" w:rsidRDefault="007C139C" w:rsidP="00230E92"/>
    <w:p w:rsidR="00230E92" w:rsidRPr="00CC0D8F" w:rsidRDefault="00230E92" w:rsidP="00CC0D8F">
      <w:pPr>
        <w:pStyle w:val="Titre2"/>
        <w:numPr>
          <w:ilvl w:val="0"/>
          <w:numId w:val="0"/>
        </w:numPr>
        <w:ind w:left="425" w:hanging="425"/>
        <w:rPr>
          <w:rStyle w:val="lev"/>
          <w:b w:val="0"/>
        </w:rPr>
      </w:pPr>
      <w:r w:rsidRPr="00CC0D8F">
        <w:rPr>
          <w:rStyle w:val="lev"/>
          <w:b w:val="0"/>
        </w:rPr>
        <w:t>L’étudiant est le premier acteur de sa réussite. Il est de sa responsabilité de :</w:t>
      </w:r>
    </w:p>
    <w:p w:rsidR="00230E92" w:rsidRPr="008A1D09" w:rsidRDefault="00230E92" w:rsidP="008A1D09">
      <w:pPr>
        <w:pStyle w:val="Titre2"/>
        <w:rPr>
          <w:color w:val="000000" w:themeColor="text1"/>
          <w:sz w:val="24"/>
        </w:rPr>
      </w:pPr>
      <w:r w:rsidRPr="008A1D09">
        <w:rPr>
          <w:color w:val="000000" w:themeColor="text1"/>
          <w:sz w:val="24"/>
        </w:rPr>
        <w:t>prendre rendez-vous avec son enseignant référent dès le début de l’année et pour préparer chaque rencontre</w:t>
      </w:r>
    </w:p>
    <w:p w:rsidR="00213D9D" w:rsidRPr="008A1D09" w:rsidRDefault="00213D9D" w:rsidP="008A1D09">
      <w:pPr>
        <w:pStyle w:val="Titre2"/>
        <w:rPr>
          <w:color w:val="000000" w:themeColor="text1"/>
          <w:sz w:val="24"/>
        </w:rPr>
      </w:pPr>
      <w:r w:rsidRPr="008A1D09">
        <w:rPr>
          <w:color w:val="000000" w:themeColor="text1"/>
          <w:sz w:val="24"/>
        </w:rPr>
        <w:t>participer de façon active et constructive aux rencontres avec son enseignant référent</w:t>
      </w:r>
    </w:p>
    <w:p w:rsidR="00213D9D" w:rsidRPr="008A1D09" w:rsidRDefault="00213D9D" w:rsidP="008A1D09">
      <w:pPr>
        <w:pStyle w:val="Titre2"/>
        <w:rPr>
          <w:color w:val="000000" w:themeColor="text1"/>
          <w:sz w:val="24"/>
        </w:rPr>
      </w:pPr>
      <w:r w:rsidRPr="008A1D09">
        <w:rPr>
          <w:color w:val="000000" w:themeColor="text1"/>
          <w:sz w:val="24"/>
        </w:rPr>
        <w:t>conduire une réflexion sur son parcours et son projet, son investissement, ses méthodes de travail, tout au long de l’année</w:t>
      </w:r>
    </w:p>
    <w:p w:rsidR="00230E92" w:rsidRPr="008A1D09" w:rsidRDefault="00230E92" w:rsidP="008A1D09">
      <w:pPr>
        <w:pStyle w:val="Titre2"/>
        <w:rPr>
          <w:color w:val="000000" w:themeColor="text1"/>
          <w:sz w:val="24"/>
        </w:rPr>
      </w:pPr>
      <w:r w:rsidRPr="008A1D09">
        <w:rPr>
          <w:color w:val="000000" w:themeColor="text1"/>
          <w:sz w:val="24"/>
        </w:rPr>
        <w:t>être assidu dans tous les enseignements</w:t>
      </w:r>
    </w:p>
    <w:p w:rsidR="00230E92" w:rsidRPr="008A1D09" w:rsidRDefault="00230E92" w:rsidP="008A1D09">
      <w:pPr>
        <w:pStyle w:val="Titre2"/>
        <w:rPr>
          <w:color w:val="000000" w:themeColor="text1"/>
          <w:sz w:val="24"/>
        </w:rPr>
      </w:pPr>
      <w:r w:rsidRPr="008A1D09">
        <w:rPr>
          <w:color w:val="000000" w:themeColor="text1"/>
          <w:sz w:val="24"/>
        </w:rPr>
        <w:t>effectuer un travail personnel régulier et organisé</w:t>
      </w:r>
    </w:p>
    <w:p w:rsidR="00230E92" w:rsidRPr="008A1D09" w:rsidRDefault="00230E92" w:rsidP="008A1D09">
      <w:pPr>
        <w:pStyle w:val="Titre2"/>
        <w:rPr>
          <w:color w:val="000000" w:themeColor="text1"/>
          <w:sz w:val="24"/>
        </w:rPr>
      </w:pPr>
      <w:r w:rsidRPr="008A1D09">
        <w:rPr>
          <w:color w:val="000000" w:themeColor="text1"/>
          <w:sz w:val="24"/>
        </w:rPr>
        <w:t>participer aux dispositifs d’accompagnement pédagogique</w:t>
      </w:r>
    </w:p>
    <w:p w:rsidR="00230E92" w:rsidRPr="008A1D09" w:rsidRDefault="00230E92" w:rsidP="008A1D09">
      <w:pPr>
        <w:pStyle w:val="Titre2"/>
        <w:rPr>
          <w:color w:val="000000" w:themeColor="text1"/>
          <w:sz w:val="24"/>
        </w:rPr>
      </w:pPr>
      <w:r w:rsidRPr="008A1D09">
        <w:rPr>
          <w:color w:val="000000" w:themeColor="text1"/>
          <w:sz w:val="24"/>
        </w:rPr>
        <w:t>utiliser les service</w:t>
      </w:r>
      <w:r w:rsidR="00EA6110">
        <w:rPr>
          <w:color w:val="000000" w:themeColor="text1"/>
          <w:sz w:val="24"/>
        </w:rPr>
        <w:t>s</w:t>
      </w:r>
      <w:r w:rsidRPr="008A1D09">
        <w:rPr>
          <w:color w:val="000000" w:themeColor="text1"/>
          <w:sz w:val="24"/>
        </w:rPr>
        <w:t xml:space="preserve"> d’</w:t>
      </w:r>
      <w:r w:rsidR="00213D9D" w:rsidRPr="008A1D09">
        <w:rPr>
          <w:color w:val="000000" w:themeColor="text1"/>
          <w:sz w:val="24"/>
        </w:rPr>
        <w:t>aide a</w:t>
      </w:r>
      <w:r w:rsidRPr="008A1D09">
        <w:rPr>
          <w:color w:val="000000" w:themeColor="text1"/>
          <w:sz w:val="24"/>
        </w:rPr>
        <w:t>ux études et à la vie étudiante</w:t>
      </w:r>
    </w:p>
    <w:p w:rsidR="00230E92" w:rsidRPr="008A1D09" w:rsidRDefault="00230E92" w:rsidP="008A1D09">
      <w:pPr>
        <w:pStyle w:val="Titre2"/>
        <w:rPr>
          <w:color w:val="000000" w:themeColor="text1"/>
          <w:sz w:val="24"/>
        </w:rPr>
      </w:pPr>
      <w:r w:rsidRPr="008A1D09">
        <w:rPr>
          <w:color w:val="000000" w:themeColor="text1"/>
          <w:sz w:val="24"/>
        </w:rPr>
        <w:t>s’informer en consultant régulièrement sa messagerie, l’ENT, le site Web de l’université</w:t>
      </w:r>
    </w:p>
    <w:p w:rsidR="00230E92" w:rsidRDefault="00213D9D" w:rsidP="008A1D09">
      <w:pPr>
        <w:pStyle w:val="Titre2"/>
        <w:rPr>
          <w:color w:val="000000" w:themeColor="text1"/>
          <w:sz w:val="24"/>
        </w:rPr>
      </w:pPr>
      <w:r w:rsidRPr="008A1D09">
        <w:rPr>
          <w:color w:val="000000" w:themeColor="text1"/>
          <w:sz w:val="24"/>
        </w:rPr>
        <w:t>mener toutes les démarches nécessaires</w:t>
      </w:r>
      <w:r w:rsidR="00230E92" w:rsidRPr="008A1D09">
        <w:rPr>
          <w:color w:val="000000" w:themeColor="text1"/>
          <w:sz w:val="24"/>
        </w:rPr>
        <w:t xml:space="preserve"> dans les délais </w:t>
      </w:r>
      <w:r w:rsidRPr="008A1D09">
        <w:rPr>
          <w:color w:val="000000" w:themeColor="text1"/>
          <w:sz w:val="24"/>
        </w:rPr>
        <w:t>fixés</w:t>
      </w:r>
    </w:p>
    <w:p w:rsidR="00F4356E" w:rsidRDefault="00F4356E" w:rsidP="00F4356E"/>
    <w:p w:rsidR="00F4356E" w:rsidRDefault="00F4356E">
      <w:pPr>
        <w:jc w:val="left"/>
      </w:pPr>
      <w:r>
        <w:lastRenderedPageBreak/>
        <w:br w:type="page"/>
      </w:r>
    </w:p>
    <w:p w:rsidR="00F4356E" w:rsidRDefault="00F4356E" w:rsidP="00F4356E"/>
    <w:p w:rsidR="003F50CC" w:rsidRDefault="003F50CC" w:rsidP="00F4356E">
      <w:pPr>
        <w:jc w:val="right"/>
        <w:rPr>
          <w:color w:val="00B0F0"/>
          <w:sz w:val="72"/>
          <w:szCs w:val="72"/>
        </w:rPr>
      </w:pPr>
    </w:p>
    <w:p w:rsidR="003F50CC" w:rsidRDefault="003F50CC" w:rsidP="00F4356E">
      <w:pPr>
        <w:jc w:val="right"/>
        <w:rPr>
          <w:color w:val="00B0F0"/>
          <w:sz w:val="72"/>
          <w:szCs w:val="72"/>
        </w:rPr>
      </w:pPr>
    </w:p>
    <w:p w:rsidR="003F50CC" w:rsidRDefault="003F50CC" w:rsidP="00F4356E">
      <w:pPr>
        <w:jc w:val="right"/>
        <w:rPr>
          <w:color w:val="00B0F0"/>
          <w:sz w:val="72"/>
          <w:szCs w:val="72"/>
        </w:rPr>
      </w:pPr>
    </w:p>
    <w:p w:rsidR="00F4356E" w:rsidRPr="00F4356E" w:rsidRDefault="00F4356E" w:rsidP="00F4356E">
      <w:pPr>
        <w:jc w:val="right"/>
        <w:rPr>
          <w:color w:val="00B0F0"/>
          <w:sz w:val="72"/>
          <w:szCs w:val="72"/>
        </w:rPr>
      </w:pPr>
      <w:r w:rsidRPr="00F4356E">
        <w:rPr>
          <w:color w:val="00B0F0"/>
          <w:sz w:val="72"/>
          <w:szCs w:val="72"/>
        </w:rPr>
        <w:t>ANNEXES</w:t>
      </w:r>
    </w:p>
    <w:p w:rsidR="00F4356E" w:rsidRDefault="00F4356E" w:rsidP="00F4356E"/>
    <w:p w:rsidR="00F4356E" w:rsidRDefault="00F4356E" w:rsidP="00F4356E"/>
    <w:p w:rsidR="00F4356E" w:rsidRDefault="00F4356E" w:rsidP="00F4356E"/>
    <w:p w:rsidR="00F4356E" w:rsidRDefault="00F4356E" w:rsidP="00F4356E"/>
    <w:p w:rsidR="00F4356E" w:rsidRDefault="00F4356E" w:rsidP="00F4356E"/>
    <w:p w:rsidR="00F4356E" w:rsidRDefault="00F4356E">
      <w:pPr>
        <w:jc w:val="left"/>
      </w:pPr>
      <w:r>
        <w:br w:type="page"/>
      </w:r>
    </w:p>
    <w:p w:rsidR="00F4356E" w:rsidRDefault="00F4356E" w:rsidP="00F4356E">
      <w:pPr>
        <w:pStyle w:val="Titre1"/>
      </w:pPr>
      <w:bookmarkStart w:id="7" w:name="_Toc519032704"/>
      <w:r>
        <w:lastRenderedPageBreak/>
        <w:t>Questionnaire d’entrée</w:t>
      </w:r>
      <w:r w:rsidR="00816838">
        <w:t xml:space="preserve"> </w:t>
      </w:r>
      <w:r w:rsidR="00606017">
        <w:t xml:space="preserve">- Et.0 - </w:t>
      </w:r>
      <w:r w:rsidR="00816838">
        <w:t xml:space="preserve">| </w:t>
      </w:r>
      <w:r w:rsidR="00816838">
        <w:rPr>
          <w:color w:val="000000" w:themeColor="text1"/>
          <w:sz w:val="36"/>
        </w:rPr>
        <w:t>étudiant</w:t>
      </w:r>
      <w:r w:rsidR="00816838" w:rsidRPr="00CE7044">
        <w:rPr>
          <w:color w:val="000000" w:themeColor="text1"/>
          <w:sz w:val="36"/>
        </w:rPr>
        <w:t xml:space="preserve"> </w:t>
      </w:r>
      <w:r w:rsidR="00816838">
        <w:t>|</w:t>
      </w:r>
      <w:bookmarkEnd w:id="7"/>
    </w:p>
    <w:p w:rsidR="00F4356E" w:rsidRDefault="00F4356E" w:rsidP="00F4356E"/>
    <w:tbl>
      <w:tblPr>
        <w:tblStyle w:val="Grilledutableau"/>
        <w:tblW w:w="0" w:type="auto"/>
        <w:tblLook w:val="04A0" w:firstRow="1" w:lastRow="0" w:firstColumn="1" w:lastColumn="0" w:noHBand="0" w:noVBand="1"/>
      </w:tblPr>
      <w:tblGrid>
        <w:gridCol w:w="4330"/>
        <w:gridCol w:w="200"/>
        <w:gridCol w:w="143"/>
        <w:gridCol w:w="1702"/>
        <w:gridCol w:w="424"/>
        <w:gridCol w:w="850"/>
        <w:gridCol w:w="1411"/>
      </w:tblGrid>
      <w:tr w:rsidR="00D16739" w:rsidTr="00603DE2">
        <w:trPr>
          <w:trHeight w:val="567"/>
        </w:trPr>
        <w:tc>
          <w:tcPr>
            <w:tcW w:w="4330" w:type="dxa"/>
            <w:vAlign w:val="center"/>
          </w:tcPr>
          <w:p w:rsidR="00D16739" w:rsidRDefault="00D16739" w:rsidP="00E42B96">
            <w:pPr>
              <w:jc w:val="left"/>
            </w:pPr>
            <w:r>
              <w:t>Nom et prénom</w:t>
            </w:r>
          </w:p>
        </w:tc>
        <w:tc>
          <w:tcPr>
            <w:tcW w:w="4730" w:type="dxa"/>
            <w:gridSpan w:val="6"/>
            <w:vAlign w:val="center"/>
          </w:tcPr>
          <w:p w:rsidR="00D16739" w:rsidRDefault="00D16739" w:rsidP="00E42B96">
            <w:pPr>
              <w:jc w:val="left"/>
            </w:pPr>
          </w:p>
        </w:tc>
      </w:tr>
      <w:tr w:rsidR="00D16739" w:rsidTr="00603DE2">
        <w:trPr>
          <w:trHeight w:val="567"/>
        </w:trPr>
        <w:tc>
          <w:tcPr>
            <w:tcW w:w="4330" w:type="dxa"/>
            <w:vAlign w:val="center"/>
          </w:tcPr>
          <w:p w:rsidR="00D16739" w:rsidRDefault="00D16739" w:rsidP="00E42B96">
            <w:pPr>
              <w:jc w:val="left"/>
            </w:pPr>
            <w:r>
              <w:t>Formation et niveau</w:t>
            </w:r>
          </w:p>
        </w:tc>
        <w:tc>
          <w:tcPr>
            <w:tcW w:w="4730" w:type="dxa"/>
            <w:gridSpan w:val="6"/>
            <w:vAlign w:val="center"/>
          </w:tcPr>
          <w:p w:rsidR="00D16739" w:rsidRDefault="00D16739" w:rsidP="00E42B96">
            <w:pPr>
              <w:jc w:val="left"/>
            </w:pPr>
          </w:p>
        </w:tc>
      </w:tr>
      <w:tr w:rsidR="00D16739" w:rsidTr="00603DE2">
        <w:trPr>
          <w:trHeight w:val="567"/>
        </w:trPr>
        <w:tc>
          <w:tcPr>
            <w:tcW w:w="4330" w:type="dxa"/>
            <w:vAlign w:val="center"/>
          </w:tcPr>
          <w:p w:rsidR="00D16739" w:rsidRDefault="00D16739" w:rsidP="00E42B96">
            <w:pPr>
              <w:jc w:val="left"/>
            </w:pPr>
            <w:r>
              <w:t>Nom du référent</w:t>
            </w:r>
          </w:p>
        </w:tc>
        <w:tc>
          <w:tcPr>
            <w:tcW w:w="4730" w:type="dxa"/>
            <w:gridSpan w:val="6"/>
            <w:vAlign w:val="center"/>
          </w:tcPr>
          <w:p w:rsidR="00D16739" w:rsidRDefault="00D16739" w:rsidP="00E42B96">
            <w:pPr>
              <w:jc w:val="left"/>
            </w:pPr>
          </w:p>
        </w:tc>
      </w:tr>
      <w:tr w:rsidR="004228AB" w:rsidRPr="004228AB" w:rsidTr="00E42B96">
        <w:trPr>
          <w:trHeight w:val="313"/>
        </w:trPr>
        <w:tc>
          <w:tcPr>
            <w:tcW w:w="9060" w:type="dxa"/>
            <w:gridSpan w:val="7"/>
            <w:vAlign w:val="center"/>
          </w:tcPr>
          <w:p w:rsidR="004228AB" w:rsidRPr="004228AB" w:rsidRDefault="004228AB" w:rsidP="004228AB">
            <w:pPr>
              <w:jc w:val="left"/>
              <w:rPr>
                <w:b/>
                <w:color w:val="00B0F0"/>
              </w:rPr>
            </w:pPr>
            <w:r w:rsidRPr="004228AB">
              <w:rPr>
                <w:rFonts w:cs="Arial"/>
                <w:b/>
                <w:color w:val="00B0F0"/>
              </w:rPr>
              <w:t>Votre parcours antérieur</w:t>
            </w:r>
          </w:p>
        </w:tc>
      </w:tr>
      <w:tr w:rsidR="00DE3944" w:rsidTr="00603DE2">
        <w:trPr>
          <w:trHeight w:val="567"/>
        </w:trPr>
        <w:tc>
          <w:tcPr>
            <w:tcW w:w="6375" w:type="dxa"/>
            <w:gridSpan w:val="4"/>
          </w:tcPr>
          <w:p w:rsidR="00C16773" w:rsidRDefault="00C16773" w:rsidP="00C16773">
            <w:pPr>
              <w:jc w:val="left"/>
            </w:pPr>
            <w:r>
              <w:t>Quel baccalauréat avez-vous obtenu ?</w:t>
            </w:r>
          </w:p>
          <w:p w:rsidR="00C16773" w:rsidRPr="00C16773" w:rsidRDefault="00C16773" w:rsidP="00C16773">
            <w:pPr>
              <w:jc w:val="left"/>
              <w:rPr>
                <w:sz w:val="13"/>
              </w:rPr>
            </w:pPr>
          </w:p>
          <w:p w:rsidR="00DE3944" w:rsidRPr="00D57377" w:rsidRDefault="00C16773" w:rsidP="00C16773">
            <w:pPr>
              <w:jc w:val="left"/>
            </w:pPr>
            <w:r>
              <w:t>Général :</w:t>
            </w:r>
            <w:r w:rsidR="00DE3944">
              <w:t xml:space="preserve"> S </w:t>
            </w:r>
            <w:r w:rsidR="004D72C2">
              <w:sym w:font="Wingdings 2" w:char="F0A3"/>
            </w:r>
            <w:r w:rsidR="004D72C2">
              <w:t xml:space="preserve"> </w:t>
            </w:r>
            <w:r w:rsidR="00DE3944">
              <w:t xml:space="preserve">L </w:t>
            </w:r>
            <w:r w:rsidR="004D72C2">
              <w:sym w:font="Wingdings 2" w:char="F0A3"/>
            </w:r>
            <w:r w:rsidR="004D72C2">
              <w:t xml:space="preserve"> </w:t>
            </w:r>
            <w:r w:rsidR="00DE3944">
              <w:t xml:space="preserve">ES </w:t>
            </w:r>
            <w:r w:rsidR="004D72C2">
              <w:sym w:font="Wingdings 2" w:char="F0A3"/>
            </w:r>
          </w:p>
          <w:p w:rsidR="00DE3944" w:rsidRDefault="00DE3944" w:rsidP="00C16773">
            <w:pPr>
              <w:jc w:val="left"/>
            </w:pPr>
            <w:r w:rsidRPr="00D57377">
              <w:t>Technologique</w:t>
            </w:r>
            <w:r w:rsidR="00C16773">
              <w:t> :</w:t>
            </w:r>
            <w:r w:rsidRPr="00D57377">
              <w:t xml:space="preserve"> </w:t>
            </w:r>
            <w:r>
              <w:t xml:space="preserve">STMG </w:t>
            </w:r>
            <w:r w:rsidR="004D72C2">
              <w:sym w:font="Wingdings 2" w:char="F0A3"/>
            </w:r>
            <w:r w:rsidR="004D72C2">
              <w:t xml:space="preserve">   </w:t>
            </w:r>
            <w:r>
              <w:t xml:space="preserve">STI </w:t>
            </w:r>
            <w:r w:rsidR="004D72C2">
              <w:sym w:font="Wingdings 2" w:char="F0A3"/>
            </w:r>
            <w:r w:rsidR="004D72C2">
              <w:t xml:space="preserve">   </w:t>
            </w:r>
            <w:r>
              <w:t xml:space="preserve">STL </w:t>
            </w:r>
            <w:r w:rsidR="004D72C2">
              <w:sym w:font="Wingdings 2" w:char="F0A3"/>
            </w:r>
            <w:r w:rsidR="004D72C2">
              <w:t xml:space="preserve">  </w:t>
            </w:r>
            <w:r>
              <w:t xml:space="preserve">ST2D </w:t>
            </w:r>
            <w:r w:rsidR="004D72C2">
              <w:sym w:font="Wingdings 2" w:char="F0A3"/>
            </w:r>
            <w:r w:rsidR="004D72C2">
              <w:t xml:space="preserve">  </w:t>
            </w:r>
            <w:r>
              <w:t>autre</w:t>
            </w:r>
            <w:r w:rsidR="004D72C2">
              <w:t xml:space="preserve"> </w:t>
            </w:r>
            <w:r w:rsidR="004D72C2">
              <w:sym w:font="Wingdings 2" w:char="F0A3"/>
            </w:r>
          </w:p>
          <w:p w:rsidR="004D72C2" w:rsidRDefault="00DE3944" w:rsidP="00C16773">
            <w:pPr>
              <w:jc w:val="left"/>
            </w:pPr>
            <w:r w:rsidRPr="00D57377">
              <w:t>Profes</w:t>
            </w:r>
            <w:r>
              <w:t>s</w:t>
            </w:r>
            <w:r w:rsidRPr="00D57377">
              <w:t>ionnel</w:t>
            </w:r>
            <w:r w:rsidR="00C16773">
              <w:t> :</w:t>
            </w:r>
            <w:r w:rsidR="004D72C2">
              <w:t xml:space="preserve"> </w:t>
            </w:r>
            <w:r w:rsidR="004D72C2">
              <w:sym w:font="Wingdings 2" w:char="F0A3"/>
            </w:r>
          </w:p>
          <w:p w:rsidR="00DE3944" w:rsidRDefault="004D72C2" w:rsidP="00C16773">
            <w:pPr>
              <w:jc w:val="left"/>
            </w:pPr>
            <w:r>
              <w:t>A</w:t>
            </w:r>
            <w:r w:rsidR="00DE3944" w:rsidRPr="00D57377">
              <w:t>utre</w:t>
            </w:r>
            <w:r w:rsidR="00C16773">
              <w:t xml:space="preserve"> : </w:t>
            </w:r>
            <w:r>
              <w:sym w:font="Wingdings 2" w:char="F0A3"/>
            </w:r>
          </w:p>
        </w:tc>
        <w:tc>
          <w:tcPr>
            <w:tcW w:w="2685" w:type="dxa"/>
            <w:gridSpan w:val="3"/>
            <w:vAlign w:val="center"/>
          </w:tcPr>
          <w:p w:rsidR="00C16773" w:rsidRDefault="00C16773" w:rsidP="00C16773">
            <w:pPr>
              <w:rPr>
                <w:rFonts w:cs="Arial"/>
              </w:rPr>
            </w:pPr>
            <w:r>
              <w:t>Vous l’avez obtenu :</w:t>
            </w:r>
          </w:p>
          <w:p w:rsidR="004D72C2" w:rsidRPr="004D72C2" w:rsidRDefault="004D72C2" w:rsidP="00582BEA">
            <w:pPr>
              <w:numPr>
                <w:ilvl w:val="0"/>
                <w:numId w:val="6"/>
              </w:numPr>
              <w:tabs>
                <w:tab w:val="clear" w:pos="720"/>
                <w:tab w:val="num" w:pos="31"/>
              </w:tabs>
              <w:ind w:left="315" w:hanging="284"/>
              <w:rPr>
                <w:rFonts w:cs="Arial"/>
              </w:rPr>
            </w:pPr>
            <w:r w:rsidRPr="004D72C2">
              <w:rPr>
                <w:rFonts w:cs="Arial"/>
              </w:rPr>
              <w:t>Au rattrapage</w:t>
            </w:r>
          </w:p>
          <w:p w:rsidR="004D72C2" w:rsidRPr="004D72C2" w:rsidRDefault="004D72C2" w:rsidP="00582BEA">
            <w:pPr>
              <w:numPr>
                <w:ilvl w:val="0"/>
                <w:numId w:val="6"/>
              </w:numPr>
              <w:tabs>
                <w:tab w:val="clear" w:pos="720"/>
                <w:tab w:val="num" w:pos="31"/>
              </w:tabs>
              <w:ind w:left="315" w:hanging="284"/>
              <w:rPr>
                <w:rFonts w:cs="Arial"/>
              </w:rPr>
            </w:pPr>
            <w:r w:rsidRPr="004D72C2">
              <w:rPr>
                <w:rFonts w:cs="Arial"/>
              </w:rPr>
              <w:t>Sans mention</w:t>
            </w:r>
          </w:p>
          <w:p w:rsidR="004D72C2" w:rsidRPr="004D72C2" w:rsidRDefault="004D72C2" w:rsidP="00582BEA">
            <w:pPr>
              <w:numPr>
                <w:ilvl w:val="0"/>
                <w:numId w:val="6"/>
              </w:numPr>
              <w:tabs>
                <w:tab w:val="clear" w:pos="720"/>
                <w:tab w:val="num" w:pos="31"/>
              </w:tabs>
              <w:ind w:left="315" w:hanging="284"/>
              <w:rPr>
                <w:rFonts w:cs="Arial"/>
              </w:rPr>
            </w:pPr>
            <w:r w:rsidRPr="004D72C2">
              <w:rPr>
                <w:rFonts w:cs="Arial"/>
              </w:rPr>
              <w:t>Avec mention Assez Bien</w:t>
            </w:r>
          </w:p>
          <w:p w:rsidR="004D72C2" w:rsidRPr="004D72C2" w:rsidRDefault="004D72C2" w:rsidP="00582BEA">
            <w:pPr>
              <w:numPr>
                <w:ilvl w:val="0"/>
                <w:numId w:val="6"/>
              </w:numPr>
              <w:tabs>
                <w:tab w:val="clear" w:pos="720"/>
                <w:tab w:val="num" w:pos="31"/>
              </w:tabs>
              <w:ind w:left="315" w:hanging="284"/>
              <w:rPr>
                <w:rFonts w:cs="Arial"/>
              </w:rPr>
            </w:pPr>
            <w:r w:rsidRPr="004D72C2">
              <w:rPr>
                <w:rFonts w:cs="Arial"/>
              </w:rPr>
              <w:t>Avec mention Bien</w:t>
            </w:r>
          </w:p>
          <w:p w:rsidR="00DE3944" w:rsidRPr="004D72C2" w:rsidRDefault="004D72C2" w:rsidP="00582BEA">
            <w:pPr>
              <w:numPr>
                <w:ilvl w:val="0"/>
                <w:numId w:val="6"/>
              </w:numPr>
              <w:tabs>
                <w:tab w:val="clear" w:pos="720"/>
                <w:tab w:val="num" w:pos="31"/>
              </w:tabs>
              <w:ind w:left="315" w:hanging="284"/>
              <w:rPr>
                <w:rFonts w:cs="Arial"/>
              </w:rPr>
            </w:pPr>
            <w:r w:rsidRPr="004D72C2">
              <w:rPr>
                <w:rFonts w:cs="Arial"/>
              </w:rPr>
              <w:t>Avec mention Très Bien</w:t>
            </w:r>
          </w:p>
        </w:tc>
      </w:tr>
      <w:tr w:rsidR="00E96F3E" w:rsidTr="00603DE2">
        <w:trPr>
          <w:trHeight w:val="610"/>
        </w:trPr>
        <w:tc>
          <w:tcPr>
            <w:tcW w:w="6375" w:type="dxa"/>
            <w:gridSpan w:val="4"/>
            <w:vMerge w:val="restart"/>
          </w:tcPr>
          <w:p w:rsidR="00C16773" w:rsidRDefault="00C16773" w:rsidP="00C16773">
            <w:pPr>
              <w:jc w:val="left"/>
              <w:rPr>
                <w:rFonts w:cs="Arial"/>
              </w:rPr>
            </w:pPr>
            <w:r>
              <w:rPr>
                <w:rFonts w:cs="Arial"/>
              </w:rPr>
              <w:t>Quelles difficultés avez-vous rencontrées dans votre scolarité jusqu’au baccalauréat ?</w:t>
            </w:r>
          </w:p>
          <w:p w:rsidR="00E96F3E" w:rsidRDefault="00E96F3E" w:rsidP="00582BEA">
            <w:pPr>
              <w:numPr>
                <w:ilvl w:val="0"/>
                <w:numId w:val="6"/>
              </w:numPr>
              <w:tabs>
                <w:tab w:val="clear" w:pos="720"/>
                <w:tab w:val="num" w:pos="31"/>
              </w:tabs>
              <w:ind w:left="315" w:hanging="284"/>
              <w:jc w:val="left"/>
              <w:rPr>
                <w:rFonts w:cs="Arial"/>
              </w:rPr>
            </w:pPr>
            <w:r>
              <w:rPr>
                <w:rFonts w:cs="Arial"/>
              </w:rPr>
              <w:t>Aucune ou très peu</w:t>
            </w:r>
          </w:p>
          <w:p w:rsidR="00E96F3E" w:rsidRPr="00921B26" w:rsidRDefault="00E96F3E" w:rsidP="00582BEA">
            <w:pPr>
              <w:numPr>
                <w:ilvl w:val="0"/>
                <w:numId w:val="6"/>
              </w:numPr>
              <w:tabs>
                <w:tab w:val="clear" w:pos="720"/>
                <w:tab w:val="num" w:pos="31"/>
              </w:tabs>
              <w:ind w:left="315" w:hanging="284"/>
              <w:jc w:val="left"/>
              <w:rPr>
                <w:rFonts w:cs="Arial"/>
              </w:rPr>
            </w:pPr>
            <w:r w:rsidRPr="00921B26">
              <w:rPr>
                <w:rFonts w:cs="Arial"/>
              </w:rPr>
              <w:t>Difficulté de compréhe</w:t>
            </w:r>
            <w:r>
              <w:rPr>
                <w:rFonts w:cs="Arial"/>
              </w:rPr>
              <w:t xml:space="preserve">nsion de certaines matières  </w:t>
            </w:r>
            <w:r>
              <w:rPr>
                <w:rFonts w:cs="Arial"/>
              </w:rPr>
              <w:tab/>
            </w:r>
            <w:r>
              <w:rPr>
                <w:rFonts w:cs="Arial"/>
              </w:rPr>
              <w:tab/>
            </w:r>
          </w:p>
          <w:p w:rsidR="00E96F3E" w:rsidRPr="00921B26" w:rsidRDefault="00E96F3E" w:rsidP="00582BEA">
            <w:pPr>
              <w:numPr>
                <w:ilvl w:val="0"/>
                <w:numId w:val="6"/>
              </w:numPr>
              <w:tabs>
                <w:tab w:val="clear" w:pos="720"/>
                <w:tab w:val="num" w:pos="31"/>
              </w:tabs>
              <w:ind w:left="315" w:hanging="284"/>
              <w:jc w:val="left"/>
              <w:rPr>
                <w:rFonts w:cs="Arial"/>
              </w:rPr>
            </w:pPr>
            <w:r w:rsidRPr="00921B26">
              <w:rPr>
                <w:rFonts w:cs="Arial"/>
              </w:rPr>
              <w:t>Difficulté d’organisation</w:t>
            </w:r>
          </w:p>
          <w:p w:rsidR="00E96F3E" w:rsidRDefault="00E96F3E" w:rsidP="00582BEA">
            <w:pPr>
              <w:numPr>
                <w:ilvl w:val="0"/>
                <w:numId w:val="6"/>
              </w:numPr>
              <w:tabs>
                <w:tab w:val="clear" w:pos="720"/>
                <w:tab w:val="num" w:pos="31"/>
              </w:tabs>
              <w:ind w:left="315" w:hanging="284"/>
              <w:jc w:val="left"/>
              <w:rPr>
                <w:rFonts w:cs="Arial"/>
              </w:rPr>
            </w:pPr>
            <w:r w:rsidRPr="00921B26">
              <w:rPr>
                <w:rFonts w:cs="Arial"/>
              </w:rPr>
              <w:t>Difficultés de concentration et de motivation au travail</w:t>
            </w:r>
          </w:p>
          <w:p w:rsidR="00E96F3E" w:rsidRPr="00921B26" w:rsidRDefault="00E96F3E" w:rsidP="00582BEA">
            <w:pPr>
              <w:numPr>
                <w:ilvl w:val="0"/>
                <w:numId w:val="6"/>
              </w:numPr>
              <w:tabs>
                <w:tab w:val="clear" w:pos="720"/>
                <w:tab w:val="num" w:pos="31"/>
              </w:tabs>
              <w:ind w:left="315" w:hanging="284"/>
              <w:jc w:val="left"/>
              <w:rPr>
                <w:rFonts w:cs="Arial"/>
              </w:rPr>
            </w:pPr>
            <w:r>
              <w:rPr>
                <w:rFonts w:cs="Arial"/>
              </w:rPr>
              <w:t>Difficultés personnelles</w:t>
            </w:r>
          </w:p>
          <w:p w:rsidR="00E96F3E" w:rsidRDefault="00E96F3E" w:rsidP="00582BEA">
            <w:pPr>
              <w:numPr>
                <w:ilvl w:val="0"/>
                <w:numId w:val="6"/>
              </w:numPr>
              <w:tabs>
                <w:tab w:val="clear" w:pos="720"/>
                <w:tab w:val="num" w:pos="31"/>
                <w:tab w:val="right" w:pos="6126"/>
              </w:tabs>
              <w:ind w:left="315" w:hanging="284"/>
              <w:jc w:val="left"/>
              <w:rPr>
                <w:rFonts w:cs="Arial"/>
              </w:rPr>
            </w:pPr>
            <w:r>
              <w:rPr>
                <w:rFonts w:cs="Arial"/>
              </w:rPr>
              <w:t xml:space="preserve">Autres. </w:t>
            </w:r>
            <w:r w:rsidRPr="00921B26">
              <w:rPr>
                <w:rFonts w:cs="Arial"/>
              </w:rPr>
              <w:t>Précisez</w:t>
            </w:r>
            <w:r>
              <w:rPr>
                <w:rFonts w:cs="Arial"/>
              </w:rPr>
              <w:t> :</w:t>
            </w:r>
          </w:p>
          <w:p w:rsidR="00E96F3E" w:rsidRDefault="00E96F3E" w:rsidP="00C16773">
            <w:pPr>
              <w:tabs>
                <w:tab w:val="right" w:pos="6126"/>
              </w:tabs>
              <w:jc w:val="left"/>
              <w:rPr>
                <w:rFonts w:cs="Arial"/>
              </w:rPr>
            </w:pPr>
          </w:p>
          <w:p w:rsidR="00E96F3E" w:rsidRDefault="00E96F3E" w:rsidP="00C16773">
            <w:pPr>
              <w:tabs>
                <w:tab w:val="right" w:pos="6126"/>
              </w:tabs>
              <w:jc w:val="left"/>
              <w:rPr>
                <w:rFonts w:cs="Arial"/>
              </w:rPr>
            </w:pPr>
          </w:p>
          <w:p w:rsidR="00E96F3E" w:rsidRPr="004D72C2" w:rsidRDefault="00E96F3E" w:rsidP="00C16773">
            <w:pPr>
              <w:tabs>
                <w:tab w:val="right" w:pos="6126"/>
              </w:tabs>
              <w:jc w:val="left"/>
              <w:rPr>
                <w:rFonts w:cs="Arial"/>
              </w:rPr>
            </w:pPr>
          </w:p>
        </w:tc>
        <w:tc>
          <w:tcPr>
            <w:tcW w:w="2685" w:type="dxa"/>
            <w:gridSpan w:val="3"/>
            <w:vAlign w:val="center"/>
          </w:tcPr>
          <w:p w:rsidR="00E96F3E" w:rsidRDefault="00C16773" w:rsidP="00C16773">
            <w:r>
              <w:t>Si vous avez redoublé, précisez quelle(s) classe(s) :</w:t>
            </w:r>
          </w:p>
          <w:p w:rsidR="00C16773" w:rsidRDefault="00C16773" w:rsidP="00C16773"/>
          <w:p w:rsidR="00C16773" w:rsidRPr="004D72C2" w:rsidRDefault="00C16773" w:rsidP="00C16773">
            <w:pPr>
              <w:rPr>
                <w:rFonts w:cs="Arial"/>
              </w:rPr>
            </w:pPr>
          </w:p>
        </w:tc>
      </w:tr>
      <w:tr w:rsidR="00E96F3E" w:rsidTr="00603DE2">
        <w:trPr>
          <w:trHeight w:val="609"/>
        </w:trPr>
        <w:tc>
          <w:tcPr>
            <w:tcW w:w="6375" w:type="dxa"/>
            <w:gridSpan w:val="4"/>
            <w:vMerge/>
            <w:vAlign w:val="center"/>
          </w:tcPr>
          <w:p w:rsidR="00E96F3E" w:rsidRDefault="00E96F3E" w:rsidP="00582BEA">
            <w:pPr>
              <w:numPr>
                <w:ilvl w:val="0"/>
                <w:numId w:val="6"/>
              </w:numPr>
              <w:tabs>
                <w:tab w:val="clear" w:pos="720"/>
                <w:tab w:val="num" w:pos="31"/>
              </w:tabs>
              <w:ind w:left="315" w:hanging="284"/>
              <w:rPr>
                <w:rFonts w:cs="Arial"/>
              </w:rPr>
            </w:pPr>
          </w:p>
        </w:tc>
        <w:tc>
          <w:tcPr>
            <w:tcW w:w="2685" w:type="dxa"/>
            <w:gridSpan w:val="3"/>
            <w:vAlign w:val="center"/>
          </w:tcPr>
          <w:p w:rsidR="00E96F3E" w:rsidRPr="00FD063F" w:rsidRDefault="00C16773" w:rsidP="00FD063F">
            <w:r w:rsidRPr="00FD063F">
              <w:t>Étiez</w:t>
            </w:r>
            <w:r>
              <w:t>-vous boursier a</w:t>
            </w:r>
            <w:r w:rsidRPr="00FD063F">
              <w:t>u lycée ?</w:t>
            </w:r>
            <w:r w:rsidR="00957CF2">
              <w:t xml:space="preserve">      </w:t>
            </w:r>
            <w:r>
              <w:t xml:space="preserve">Oui </w:t>
            </w:r>
            <w:r>
              <w:sym w:font="Wingdings 2" w:char="F0A3"/>
            </w:r>
            <w:r>
              <w:t xml:space="preserve">    Non </w:t>
            </w:r>
            <w:r>
              <w:sym w:font="Wingdings 2" w:char="F0A3"/>
            </w:r>
          </w:p>
        </w:tc>
      </w:tr>
      <w:tr w:rsidR="00C16773" w:rsidTr="00603DE2">
        <w:trPr>
          <w:trHeight w:val="1533"/>
        </w:trPr>
        <w:tc>
          <w:tcPr>
            <w:tcW w:w="6375" w:type="dxa"/>
            <w:gridSpan w:val="4"/>
            <w:vMerge/>
            <w:vAlign w:val="center"/>
          </w:tcPr>
          <w:p w:rsidR="00C16773" w:rsidRDefault="00C16773" w:rsidP="00582BEA">
            <w:pPr>
              <w:numPr>
                <w:ilvl w:val="0"/>
                <w:numId w:val="6"/>
              </w:numPr>
              <w:tabs>
                <w:tab w:val="clear" w:pos="720"/>
                <w:tab w:val="num" w:pos="31"/>
              </w:tabs>
              <w:ind w:left="315" w:hanging="284"/>
              <w:rPr>
                <w:rFonts w:cs="Arial"/>
              </w:rPr>
            </w:pPr>
          </w:p>
        </w:tc>
        <w:tc>
          <w:tcPr>
            <w:tcW w:w="2685" w:type="dxa"/>
            <w:gridSpan w:val="3"/>
          </w:tcPr>
          <w:p w:rsidR="00C16773" w:rsidRPr="004D72C2" w:rsidRDefault="00C16773" w:rsidP="00FD063F">
            <w:pPr>
              <w:jc w:val="center"/>
              <w:rPr>
                <w:rFonts w:cs="Arial"/>
              </w:rPr>
            </w:pPr>
            <w:r>
              <w:t>Dans quelle ville ou quel village habitiez-vous pendant vos années lycée ?</w:t>
            </w:r>
          </w:p>
        </w:tc>
      </w:tr>
      <w:tr w:rsidR="004228AB" w:rsidRPr="004228AB" w:rsidTr="00E42B96">
        <w:trPr>
          <w:trHeight w:val="313"/>
        </w:trPr>
        <w:tc>
          <w:tcPr>
            <w:tcW w:w="9060" w:type="dxa"/>
            <w:gridSpan w:val="7"/>
            <w:vAlign w:val="center"/>
          </w:tcPr>
          <w:p w:rsidR="00CF2CEB" w:rsidRPr="004228AB" w:rsidRDefault="00CF2CEB" w:rsidP="004228AB">
            <w:pPr>
              <w:jc w:val="left"/>
              <w:rPr>
                <w:b/>
                <w:color w:val="00B0F0"/>
              </w:rPr>
            </w:pPr>
            <w:r w:rsidRPr="004228AB">
              <w:rPr>
                <w:rFonts w:cs="Arial"/>
                <w:b/>
                <w:color w:val="00B0F0"/>
              </w:rPr>
              <w:t>Vos études actuelles</w:t>
            </w:r>
          </w:p>
        </w:tc>
      </w:tr>
      <w:tr w:rsidR="002261AA" w:rsidTr="00E42B96">
        <w:trPr>
          <w:trHeight w:val="313"/>
        </w:trPr>
        <w:tc>
          <w:tcPr>
            <w:tcW w:w="9060" w:type="dxa"/>
            <w:gridSpan w:val="7"/>
            <w:vAlign w:val="center"/>
          </w:tcPr>
          <w:p w:rsidR="002261AA" w:rsidRDefault="002261AA" w:rsidP="002261AA">
            <w:pPr>
              <w:jc w:val="left"/>
              <w:rPr>
                <w:rFonts w:cs="Arial"/>
              </w:rPr>
            </w:pPr>
            <w:r>
              <w:rPr>
                <w:rFonts w:cs="Arial"/>
              </w:rPr>
              <w:t xml:space="preserve">Êtes-vous inscrit dans le cursus que vous souhaitiez ?         </w:t>
            </w:r>
            <w:r>
              <w:t xml:space="preserve">Oui </w:t>
            </w:r>
            <w:r>
              <w:sym w:font="Wingdings 2" w:char="F0A3"/>
            </w:r>
            <w:r>
              <w:t xml:space="preserve">          Non </w:t>
            </w:r>
            <w:r>
              <w:sym w:font="Wingdings 2" w:char="F0A3"/>
            </w:r>
          </w:p>
          <w:p w:rsidR="002261AA" w:rsidRDefault="002261AA" w:rsidP="002261AA">
            <w:pPr>
              <w:jc w:val="left"/>
              <w:rPr>
                <w:rFonts w:cs="Arial"/>
              </w:rPr>
            </w:pPr>
            <w:r>
              <w:rPr>
                <w:rFonts w:cs="Arial"/>
              </w:rPr>
              <w:t>Si non</w:t>
            </w:r>
            <w:r w:rsidR="00EA6110">
              <w:rPr>
                <w:rFonts w:cs="Arial"/>
              </w:rPr>
              <w:t>,</w:t>
            </w:r>
            <w:r>
              <w:rPr>
                <w:rFonts w:cs="Arial"/>
              </w:rPr>
              <w:t xml:space="preserve"> qu’auriez-vous souhaité faire ?</w:t>
            </w:r>
          </w:p>
          <w:p w:rsidR="002261AA" w:rsidRDefault="002261AA" w:rsidP="002261AA">
            <w:pPr>
              <w:jc w:val="left"/>
            </w:pPr>
          </w:p>
          <w:p w:rsidR="004228AB" w:rsidRDefault="004228AB" w:rsidP="002261AA">
            <w:pPr>
              <w:jc w:val="left"/>
            </w:pPr>
          </w:p>
        </w:tc>
      </w:tr>
      <w:tr w:rsidR="00C16773" w:rsidTr="00C16773">
        <w:trPr>
          <w:trHeight w:val="1228"/>
        </w:trPr>
        <w:tc>
          <w:tcPr>
            <w:tcW w:w="9060" w:type="dxa"/>
            <w:gridSpan w:val="7"/>
            <w:tcBorders>
              <w:bottom w:val="single" w:sz="4" w:space="0" w:color="000000" w:themeColor="text1"/>
            </w:tcBorders>
          </w:tcPr>
          <w:p w:rsidR="00C16773" w:rsidRDefault="00C16773" w:rsidP="00C16773">
            <w:pPr>
              <w:jc w:val="left"/>
              <w:rPr>
                <w:rFonts w:cs="Arial"/>
              </w:rPr>
            </w:pPr>
            <w:r>
              <w:rPr>
                <w:rFonts w:cs="Arial"/>
              </w:rPr>
              <w:t>Pour quelles raisons vous êtes-vous inscrit dans cette formation ?</w:t>
            </w:r>
          </w:p>
        </w:tc>
      </w:tr>
      <w:tr w:rsidR="00C16773" w:rsidTr="00603DE2">
        <w:trPr>
          <w:trHeight w:val="1047"/>
        </w:trPr>
        <w:tc>
          <w:tcPr>
            <w:tcW w:w="9060" w:type="dxa"/>
            <w:gridSpan w:val="7"/>
            <w:tcBorders>
              <w:bottom w:val="single" w:sz="4" w:space="0" w:color="000000" w:themeColor="text1"/>
            </w:tcBorders>
          </w:tcPr>
          <w:p w:rsidR="00C16773" w:rsidRDefault="00C16773" w:rsidP="00C16773">
            <w:pPr>
              <w:jc w:val="left"/>
              <w:rPr>
                <w:rFonts w:cs="Arial"/>
              </w:rPr>
            </w:pPr>
            <w:r>
              <w:rPr>
                <w:rFonts w:cs="Arial"/>
              </w:rPr>
              <w:t>Quel est votre projet de poursuite d’études et de métier (ou domaine d’activité), si vous en avez un ?</w:t>
            </w:r>
          </w:p>
        </w:tc>
      </w:tr>
      <w:tr w:rsidR="00C16773" w:rsidTr="00C16773">
        <w:trPr>
          <w:trHeight w:val="1505"/>
        </w:trPr>
        <w:tc>
          <w:tcPr>
            <w:tcW w:w="9060" w:type="dxa"/>
            <w:gridSpan w:val="7"/>
            <w:tcBorders>
              <w:bottom w:val="single" w:sz="4" w:space="0" w:color="000000" w:themeColor="text1"/>
            </w:tcBorders>
          </w:tcPr>
          <w:p w:rsidR="00C16773" w:rsidRDefault="00C16773" w:rsidP="00C16773">
            <w:pPr>
              <w:jc w:val="left"/>
            </w:pPr>
            <w:r>
              <w:rPr>
                <w:rFonts w:cs="Arial"/>
              </w:rPr>
              <w:lastRenderedPageBreak/>
              <w:t>Quels sont les points positifs de vos études actuelles</w:t>
            </w:r>
          </w:p>
        </w:tc>
      </w:tr>
      <w:tr w:rsidR="00603DE2" w:rsidTr="00603DE2">
        <w:trPr>
          <w:trHeight w:val="410"/>
        </w:trPr>
        <w:tc>
          <w:tcPr>
            <w:tcW w:w="7649" w:type="dxa"/>
            <w:gridSpan w:val="6"/>
            <w:vAlign w:val="center"/>
          </w:tcPr>
          <w:p w:rsidR="00603DE2" w:rsidRPr="00073040" w:rsidRDefault="00603DE2" w:rsidP="000F64E5">
            <w:pPr>
              <w:rPr>
                <w:rFonts w:cs="Arial"/>
              </w:rPr>
            </w:pPr>
            <w:r>
              <w:rPr>
                <w:rFonts w:cs="Arial"/>
              </w:rPr>
              <w:t>Combien d’heures environ travaillez-vous en dehors des cours dans une semaine ?</w:t>
            </w:r>
          </w:p>
        </w:tc>
        <w:tc>
          <w:tcPr>
            <w:tcW w:w="1411" w:type="dxa"/>
          </w:tcPr>
          <w:p w:rsidR="00603DE2" w:rsidRDefault="00603DE2" w:rsidP="000F64E5">
            <w:pPr>
              <w:jc w:val="center"/>
            </w:pPr>
          </w:p>
        </w:tc>
      </w:tr>
      <w:tr w:rsidR="00C16773" w:rsidTr="00C16773">
        <w:trPr>
          <w:trHeight w:val="313"/>
        </w:trPr>
        <w:tc>
          <w:tcPr>
            <w:tcW w:w="9060" w:type="dxa"/>
            <w:gridSpan w:val="7"/>
            <w:tcBorders>
              <w:top w:val="single" w:sz="4" w:space="0" w:color="000000" w:themeColor="text1"/>
              <w:left w:val="single" w:sz="4" w:space="0" w:color="000000" w:themeColor="text1"/>
              <w:bottom w:val="nil"/>
              <w:right w:val="single" w:sz="4" w:space="0" w:color="000000" w:themeColor="text1"/>
            </w:tcBorders>
            <w:vAlign w:val="center"/>
          </w:tcPr>
          <w:p w:rsidR="00C16773" w:rsidRDefault="00C16773" w:rsidP="00C16773">
            <w:pPr>
              <w:jc w:val="left"/>
            </w:pPr>
            <w:r>
              <w:rPr>
                <w:rFonts w:cs="Arial"/>
              </w:rPr>
              <w:t>Quelles sont les difficultés que vous rencontrez ?</w:t>
            </w:r>
          </w:p>
        </w:tc>
      </w:tr>
      <w:tr w:rsidR="00C16773" w:rsidTr="00603DE2">
        <w:trPr>
          <w:trHeight w:val="313"/>
        </w:trPr>
        <w:tc>
          <w:tcPr>
            <w:tcW w:w="4530" w:type="dxa"/>
            <w:gridSpan w:val="2"/>
            <w:tcBorders>
              <w:top w:val="nil"/>
              <w:right w:val="nil"/>
            </w:tcBorders>
          </w:tcPr>
          <w:p w:rsidR="00C16773" w:rsidRPr="00CD63CD" w:rsidRDefault="00C16773" w:rsidP="00582BEA">
            <w:pPr>
              <w:numPr>
                <w:ilvl w:val="0"/>
                <w:numId w:val="6"/>
              </w:numPr>
              <w:tabs>
                <w:tab w:val="clear" w:pos="720"/>
                <w:tab w:val="num" w:pos="31"/>
              </w:tabs>
              <w:ind w:left="315" w:hanging="284"/>
              <w:jc w:val="left"/>
              <w:rPr>
                <w:rFonts w:cs="Arial"/>
              </w:rPr>
            </w:pPr>
            <w:r w:rsidRPr="00073040">
              <w:rPr>
                <w:rFonts w:cs="Arial"/>
              </w:rPr>
              <w:t xml:space="preserve">Je </w:t>
            </w:r>
            <w:r w:rsidRPr="00CD63CD">
              <w:rPr>
                <w:rFonts w:cs="Arial"/>
              </w:rPr>
              <w:t>ne comprends pas</w:t>
            </w:r>
            <w:r>
              <w:rPr>
                <w:rFonts w:cs="Arial"/>
              </w:rPr>
              <w:t xml:space="preserve"> certaines matières </w:t>
            </w:r>
          </w:p>
          <w:p w:rsidR="00C16773" w:rsidRPr="00CD63CD" w:rsidRDefault="00C16773" w:rsidP="00582BEA">
            <w:pPr>
              <w:numPr>
                <w:ilvl w:val="0"/>
                <w:numId w:val="6"/>
              </w:numPr>
              <w:tabs>
                <w:tab w:val="clear" w:pos="720"/>
                <w:tab w:val="num" w:pos="31"/>
              </w:tabs>
              <w:ind w:left="315" w:hanging="284"/>
              <w:jc w:val="left"/>
              <w:rPr>
                <w:rFonts w:cs="Arial"/>
              </w:rPr>
            </w:pPr>
            <w:r>
              <w:rPr>
                <w:rFonts w:cs="Arial"/>
              </w:rPr>
              <w:t>J’</w:t>
            </w:r>
            <w:r w:rsidRPr="00CD63CD">
              <w:rPr>
                <w:rFonts w:cs="Arial"/>
              </w:rPr>
              <w:t xml:space="preserve">ai du mal à me concentrer pendant les cours </w:t>
            </w:r>
          </w:p>
          <w:p w:rsidR="00C16773" w:rsidRPr="00CD63CD" w:rsidRDefault="00C16773" w:rsidP="00582BEA">
            <w:pPr>
              <w:numPr>
                <w:ilvl w:val="0"/>
                <w:numId w:val="6"/>
              </w:numPr>
              <w:tabs>
                <w:tab w:val="clear" w:pos="720"/>
                <w:tab w:val="num" w:pos="31"/>
              </w:tabs>
              <w:ind w:left="315" w:hanging="284"/>
              <w:jc w:val="left"/>
              <w:rPr>
                <w:rFonts w:cs="Arial"/>
              </w:rPr>
            </w:pPr>
            <w:r>
              <w:rPr>
                <w:rFonts w:cs="Arial"/>
              </w:rPr>
              <w:t>J</w:t>
            </w:r>
            <w:r w:rsidRPr="00CD63CD">
              <w:rPr>
                <w:rFonts w:cs="Arial"/>
              </w:rPr>
              <w:t xml:space="preserve">e n’arrive pas à prendre des notes </w:t>
            </w:r>
          </w:p>
          <w:p w:rsidR="00C16773" w:rsidRDefault="00C16773" w:rsidP="00582BEA">
            <w:pPr>
              <w:numPr>
                <w:ilvl w:val="0"/>
                <w:numId w:val="6"/>
              </w:numPr>
              <w:tabs>
                <w:tab w:val="clear" w:pos="720"/>
                <w:tab w:val="num" w:pos="31"/>
              </w:tabs>
              <w:ind w:left="315" w:hanging="284"/>
              <w:rPr>
                <w:rFonts w:cs="Arial"/>
              </w:rPr>
            </w:pPr>
            <w:r>
              <w:rPr>
                <w:rFonts w:cs="Arial"/>
              </w:rPr>
              <w:t>Je n’arrive pas à m’intégrer</w:t>
            </w:r>
          </w:p>
          <w:p w:rsidR="00C16773" w:rsidRDefault="00C16773" w:rsidP="00582BEA">
            <w:pPr>
              <w:numPr>
                <w:ilvl w:val="0"/>
                <w:numId w:val="6"/>
              </w:numPr>
              <w:tabs>
                <w:tab w:val="clear" w:pos="720"/>
                <w:tab w:val="num" w:pos="31"/>
              </w:tabs>
              <w:ind w:left="315" w:hanging="284"/>
              <w:rPr>
                <w:rFonts w:cs="Arial"/>
              </w:rPr>
            </w:pPr>
            <w:r>
              <w:rPr>
                <w:rFonts w:cs="Arial"/>
              </w:rPr>
              <w:t xml:space="preserve">Je suis mal organisé dans mon travail </w:t>
            </w:r>
          </w:p>
          <w:p w:rsidR="00C16773" w:rsidRDefault="00C16773" w:rsidP="00582BEA">
            <w:pPr>
              <w:numPr>
                <w:ilvl w:val="0"/>
                <w:numId w:val="6"/>
              </w:numPr>
              <w:tabs>
                <w:tab w:val="clear" w:pos="720"/>
                <w:tab w:val="num" w:pos="31"/>
              </w:tabs>
              <w:ind w:left="315" w:hanging="284"/>
              <w:rPr>
                <w:rFonts w:cs="Arial"/>
              </w:rPr>
            </w:pPr>
            <w:r>
              <w:rPr>
                <w:rFonts w:cs="Arial"/>
              </w:rPr>
              <w:t>Je n’arrive pas à me motiver</w:t>
            </w:r>
          </w:p>
          <w:p w:rsidR="00C16773" w:rsidRDefault="00C16773" w:rsidP="00582BEA">
            <w:pPr>
              <w:numPr>
                <w:ilvl w:val="0"/>
                <w:numId w:val="6"/>
              </w:numPr>
              <w:tabs>
                <w:tab w:val="clear" w:pos="720"/>
                <w:tab w:val="num" w:pos="31"/>
              </w:tabs>
              <w:ind w:left="315" w:hanging="284"/>
              <w:rPr>
                <w:rFonts w:cs="Arial"/>
              </w:rPr>
            </w:pPr>
            <w:r>
              <w:rPr>
                <w:rFonts w:cs="Arial"/>
              </w:rPr>
              <w:t xml:space="preserve">Je travaille trop pour mes études </w:t>
            </w:r>
          </w:p>
          <w:p w:rsidR="00C16773" w:rsidRPr="00B37B6E" w:rsidRDefault="00C16773" w:rsidP="00582BEA">
            <w:pPr>
              <w:numPr>
                <w:ilvl w:val="0"/>
                <w:numId w:val="6"/>
              </w:numPr>
              <w:tabs>
                <w:tab w:val="clear" w:pos="720"/>
                <w:tab w:val="num" w:pos="31"/>
              </w:tabs>
              <w:ind w:left="315" w:hanging="284"/>
              <w:rPr>
                <w:rFonts w:cs="Arial"/>
              </w:rPr>
            </w:pPr>
            <w:r>
              <w:rPr>
                <w:rFonts w:cs="Arial"/>
              </w:rPr>
              <w:t>J’ai des difficultés à mémoriser</w:t>
            </w:r>
          </w:p>
        </w:tc>
        <w:tc>
          <w:tcPr>
            <w:tcW w:w="4530" w:type="dxa"/>
            <w:gridSpan w:val="5"/>
            <w:tcBorders>
              <w:top w:val="nil"/>
              <w:left w:val="nil"/>
            </w:tcBorders>
          </w:tcPr>
          <w:p w:rsidR="00C16773" w:rsidRPr="00CD63CD" w:rsidRDefault="00C16773" w:rsidP="00582BEA">
            <w:pPr>
              <w:numPr>
                <w:ilvl w:val="0"/>
                <w:numId w:val="6"/>
              </w:numPr>
              <w:tabs>
                <w:tab w:val="clear" w:pos="720"/>
                <w:tab w:val="num" w:pos="31"/>
              </w:tabs>
              <w:ind w:left="315" w:hanging="284"/>
              <w:rPr>
                <w:rFonts w:cs="Arial"/>
              </w:rPr>
            </w:pPr>
            <w:r>
              <w:rPr>
                <w:rFonts w:cs="Arial"/>
              </w:rPr>
              <w:t>Je suis trop stressé par mes études</w:t>
            </w:r>
          </w:p>
          <w:p w:rsidR="00C16773" w:rsidRDefault="00C16773" w:rsidP="00582BEA">
            <w:pPr>
              <w:numPr>
                <w:ilvl w:val="0"/>
                <w:numId w:val="6"/>
              </w:numPr>
              <w:tabs>
                <w:tab w:val="clear" w:pos="720"/>
                <w:tab w:val="num" w:pos="31"/>
              </w:tabs>
              <w:ind w:left="315" w:hanging="284"/>
              <w:rPr>
                <w:rFonts w:cs="Arial"/>
              </w:rPr>
            </w:pPr>
            <w:r>
              <w:rPr>
                <w:rFonts w:cs="Arial"/>
              </w:rPr>
              <w:t>Je ne comprends pas le fonctionnement de l’université</w:t>
            </w:r>
          </w:p>
          <w:p w:rsidR="00C16773" w:rsidRDefault="00C16773" w:rsidP="00582BEA">
            <w:pPr>
              <w:numPr>
                <w:ilvl w:val="0"/>
                <w:numId w:val="6"/>
              </w:numPr>
              <w:tabs>
                <w:tab w:val="clear" w:pos="720"/>
                <w:tab w:val="num" w:pos="31"/>
              </w:tabs>
              <w:ind w:left="315" w:hanging="284"/>
              <w:rPr>
                <w:rFonts w:cs="Arial"/>
              </w:rPr>
            </w:pPr>
            <w:r>
              <w:rPr>
                <w:rFonts w:cs="Arial"/>
              </w:rPr>
              <w:t>Je trouve difficile de travailler en groupe</w:t>
            </w:r>
          </w:p>
          <w:p w:rsidR="00C16773" w:rsidRPr="00073040" w:rsidRDefault="00C16773" w:rsidP="00582BEA">
            <w:pPr>
              <w:numPr>
                <w:ilvl w:val="0"/>
                <w:numId w:val="6"/>
              </w:numPr>
              <w:tabs>
                <w:tab w:val="clear" w:pos="720"/>
                <w:tab w:val="num" w:pos="31"/>
              </w:tabs>
              <w:ind w:left="315" w:hanging="284"/>
              <w:rPr>
                <w:rFonts w:cs="Arial"/>
              </w:rPr>
            </w:pPr>
            <w:r>
              <w:rPr>
                <w:rFonts w:cs="Arial"/>
              </w:rPr>
              <w:t>Autre</w:t>
            </w:r>
            <w:r w:rsidRPr="00073040">
              <w:rPr>
                <w:rFonts w:cs="Arial"/>
              </w:rPr>
              <w:t>. Précisez :</w:t>
            </w:r>
          </w:p>
          <w:p w:rsidR="00C16773" w:rsidRDefault="00C16773" w:rsidP="00C16773">
            <w:pPr>
              <w:jc w:val="center"/>
            </w:pPr>
          </w:p>
          <w:p w:rsidR="00C16773" w:rsidRDefault="00C16773" w:rsidP="00C16773">
            <w:pPr>
              <w:jc w:val="center"/>
            </w:pPr>
          </w:p>
        </w:tc>
      </w:tr>
      <w:tr w:rsidR="00603DE2" w:rsidTr="00084C56">
        <w:trPr>
          <w:trHeight w:val="313"/>
        </w:trPr>
        <w:tc>
          <w:tcPr>
            <w:tcW w:w="9060" w:type="dxa"/>
            <w:gridSpan w:val="7"/>
            <w:vAlign w:val="center"/>
          </w:tcPr>
          <w:p w:rsidR="00603DE2" w:rsidRDefault="00603DE2" w:rsidP="00603DE2">
            <w:pPr>
              <w:jc w:val="left"/>
              <w:rPr>
                <w:rFonts w:cs="Arial"/>
              </w:rPr>
            </w:pPr>
            <w:r>
              <w:rPr>
                <w:rFonts w:cs="Arial"/>
              </w:rPr>
              <w:t>De quelle aide pensez-vous avoir besoin ?</w:t>
            </w:r>
          </w:p>
          <w:p w:rsidR="00603DE2" w:rsidRDefault="00603DE2" w:rsidP="00603DE2">
            <w:pPr>
              <w:jc w:val="left"/>
              <w:rPr>
                <w:rFonts w:cs="Arial"/>
              </w:rPr>
            </w:pPr>
          </w:p>
          <w:p w:rsidR="00603DE2" w:rsidRDefault="00603DE2" w:rsidP="00603DE2">
            <w:pPr>
              <w:jc w:val="left"/>
              <w:rPr>
                <w:rFonts w:cs="Arial"/>
              </w:rPr>
            </w:pPr>
          </w:p>
          <w:p w:rsidR="000100EB" w:rsidRDefault="000100EB" w:rsidP="00603DE2">
            <w:pPr>
              <w:jc w:val="left"/>
            </w:pPr>
          </w:p>
          <w:p w:rsidR="000100EB" w:rsidRDefault="000100EB" w:rsidP="00603DE2">
            <w:pPr>
              <w:jc w:val="left"/>
            </w:pPr>
          </w:p>
          <w:p w:rsidR="000100EB" w:rsidRDefault="000100EB" w:rsidP="00603DE2">
            <w:pPr>
              <w:jc w:val="left"/>
            </w:pPr>
          </w:p>
          <w:p w:rsidR="000100EB" w:rsidRDefault="000100EB" w:rsidP="00603DE2">
            <w:pPr>
              <w:jc w:val="left"/>
            </w:pPr>
          </w:p>
          <w:p w:rsidR="000100EB" w:rsidRDefault="000100EB" w:rsidP="00603DE2">
            <w:pPr>
              <w:jc w:val="left"/>
            </w:pPr>
          </w:p>
          <w:p w:rsidR="000100EB" w:rsidRDefault="000100EB" w:rsidP="00603DE2">
            <w:pPr>
              <w:jc w:val="left"/>
            </w:pPr>
          </w:p>
        </w:tc>
      </w:tr>
      <w:tr w:rsidR="00603DE2" w:rsidRPr="00603DE2" w:rsidTr="00084C56">
        <w:trPr>
          <w:trHeight w:val="313"/>
        </w:trPr>
        <w:tc>
          <w:tcPr>
            <w:tcW w:w="9060" w:type="dxa"/>
            <w:gridSpan w:val="7"/>
            <w:vAlign w:val="center"/>
          </w:tcPr>
          <w:p w:rsidR="00603DE2" w:rsidRPr="00603DE2" w:rsidRDefault="00603DE2" w:rsidP="00603DE2">
            <w:pPr>
              <w:jc w:val="left"/>
              <w:rPr>
                <w:rFonts w:cs="Arial"/>
                <w:b/>
                <w:color w:val="00B0F0"/>
              </w:rPr>
            </w:pPr>
            <w:r w:rsidRPr="00603DE2">
              <w:rPr>
                <w:rFonts w:cs="Arial"/>
                <w:b/>
                <w:color w:val="00B0F0"/>
              </w:rPr>
              <w:t>Votre vie étudiante</w:t>
            </w:r>
          </w:p>
        </w:tc>
      </w:tr>
      <w:tr w:rsidR="00603DE2" w:rsidRPr="00603DE2" w:rsidTr="00084C56">
        <w:trPr>
          <w:trHeight w:val="313"/>
        </w:trPr>
        <w:tc>
          <w:tcPr>
            <w:tcW w:w="9060" w:type="dxa"/>
            <w:gridSpan w:val="7"/>
            <w:vAlign w:val="center"/>
          </w:tcPr>
          <w:p w:rsidR="00603DE2" w:rsidRPr="00603DE2" w:rsidRDefault="00603DE2" w:rsidP="00603DE2">
            <w:pPr>
              <w:rPr>
                <w:rFonts w:cs="Arial"/>
                <w:bCs/>
              </w:rPr>
            </w:pPr>
            <w:r w:rsidRPr="00603DE2">
              <w:rPr>
                <w:rFonts w:cs="Arial"/>
                <w:bCs/>
              </w:rPr>
              <w:t>Vous vivez ?</w:t>
            </w:r>
          </w:p>
          <w:p w:rsidR="00603DE2" w:rsidRPr="00603DE2" w:rsidRDefault="00603DE2" w:rsidP="00603DE2">
            <w:pPr>
              <w:rPr>
                <w:rFonts w:cs="Arial"/>
              </w:rPr>
            </w:pPr>
            <w:r w:rsidRPr="00603DE2">
              <w:sym w:font="Wingdings 2" w:char="F0A3"/>
            </w:r>
            <w:r w:rsidRPr="00603DE2">
              <w:t xml:space="preserve"> </w:t>
            </w:r>
            <w:r w:rsidRPr="00603DE2">
              <w:rPr>
                <w:rFonts w:cs="Arial"/>
              </w:rPr>
              <w:t xml:space="preserve">Seul(e)    </w:t>
            </w:r>
            <w:r w:rsidRPr="00603DE2">
              <w:sym w:font="Wingdings 2" w:char="F0A3"/>
            </w:r>
            <w:r w:rsidRPr="00603DE2">
              <w:t xml:space="preserve"> </w:t>
            </w:r>
            <w:r w:rsidRPr="00603DE2">
              <w:rPr>
                <w:rFonts w:cs="Arial"/>
              </w:rPr>
              <w:t xml:space="preserve">En couple </w:t>
            </w:r>
            <w:r>
              <w:rPr>
                <w:rFonts w:cs="Arial"/>
              </w:rPr>
              <w:t xml:space="preserve">  </w:t>
            </w:r>
            <w:r w:rsidRPr="00603DE2">
              <w:sym w:font="Wingdings 2" w:char="F0A3"/>
            </w:r>
            <w:r w:rsidRPr="00603DE2">
              <w:t xml:space="preserve"> </w:t>
            </w:r>
            <w:r w:rsidRPr="00603DE2">
              <w:rPr>
                <w:rFonts w:cs="Arial"/>
              </w:rPr>
              <w:t xml:space="preserve">En colocation </w:t>
            </w:r>
            <w:r>
              <w:rPr>
                <w:rFonts w:cs="Arial"/>
              </w:rPr>
              <w:t xml:space="preserve">   </w:t>
            </w:r>
            <w:r w:rsidRPr="00603DE2">
              <w:sym w:font="Wingdings 2" w:char="F0A3"/>
            </w:r>
            <w:r w:rsidRPr="00603DE2">
              <w:t xml:space="preserve"> </w:t>
            </w:r>
            <w:r w:rsidRPr="00603DE2">
              <w:rPr>
                <w:rFonts w:cs="Arial"/>
              </w:rPr>
              <w:t xml:space="preserve">Chez vos parents </w:t>
            </w:r>
            <w:r>
              <w:rPr>
                <w:rFonts w:cs="Arial"/>
              </w:rPr>
              <w:t xml:space="preserve">     </w:t>
            </w:r>
            <w:r w:rsidRPr="00603DE2">
              <w:sym w:font="Wingdings 2" w:char="F0A3"/>
            </w:r>
            <w:r w:rsidRPr="00603DE2">
              <w:t xml:space="preserve"> </w:t>
            </w:r>
            <w:r w:rsidRPr="00603DE2">
              <w:rPr>
                <w:rFonts w:cs="Arial"/>
              </w:rPr>
              <w:t xml:space="preserve">Autre </w:t>
            </w:r>
          </w:p>
        </w:tc>
      </w:tr>
      <w:tr w:rsidR="00603DE2" w:rsidRPr="00603DE2" w:rsidTr="00603DE2">
        <w:trPr>
          <w:trHeight w:val="437"/>
        </w:trPr>
        <w:tc>
          <w:tcPr>
            <w:tcW w:w="6799" w:type="dxa"/>
            <w:gridSpan w:val="5"/>
            <w:vAlign w:val="center"/>
          </w:tcPr>
          <w:p w:rsidR="00603DE2" w:rsidRPr="00603DE2" w:rsidRDefault="00603DE2" w:rsidP="00603DE2">
            <w:pPr>
              <w:rPr>
                <w:rFonts w:cs="Arial"/>
                <w:bCs/>
              </w:rPr>
            </w:pPr>
            <w:r w:rsidRPr="00603DE2">
              <w:rPr>
                <w:rFonts w:cs="Arial"/>
                <w:bCs/>
              </w:rPr>
              <w:t xml:space="preserve">Combien de </w:t>
            </w:r>
            <w:r>
              <w:rPr>
                <w:rFonts w:cs="Arial"/>
                <w:bCs/>
              </w:rPr>
              <w:t>minutes</w:t>
            </w:r>
            <w:r w:rsidRPr="00603DE2">
              <w:rPr>
                <w:rFonts w:cs="Arial"/>
                <w:bCs/>
              </w:rPr>
              <w:t xml:space="preserve"> mettez-vous pour vous rendre sur votre lieu d'études ?</w:t>
            </w:r>
          </w:p>
        </w:tc>
        <w:tc>
          <w:tcPr>
            <w:tcW w:w="2261" w:type="dxa"/>
            <w:gridSpan w:val="2"/>
            <w:vAlign w:val="center"/>
          </w:tcPr>
          <w:p w:rsidR="00603DE2" w:rsidRPr="00603DE2" w:rsidRDefault="00603DE2" w:rsidP="00603DE2">
            <w:pPr>
              <w:rPr>
                <w:rFonts w:cs="Arial"/>
                <w:bCs/>
              </w:rPr>
            </w:pPr>
          </w:p>
        </w:tc>
      </w:tr>
      <w:tr w:rsidR="00603DE2" w:rsidRPr="00603DE2" w:rsidTr="00603DE2">
        <w:trPr>
          <w:trHeight w:val="437"/>
        </w:trPr>
        <w:tc>
          <w:tcPr>
            <w:tcW w:w="6799" w:type="dxa"/>
            <w:gridSpan w:val="5"/>
            <w:vAlign w:val="center"/>
          </w:tcPr>
          <w:p w:rsidR="00603DE2" w:rsidRPr="00603DE2" w:rsidRDefault="00603DE2" w:rsidP="00603DE2">
            <w:pPr>
              <w:rPr>
                <w:rFonts w:cs="Arial"/>
                <w:bCs/>
              </w:rPr>
            </w:pPr>
            <w:r>
              <w:rPr>
                <w:rFonts w:cs="Arial"/>
                <w:bCs/>
              </w:rPr>
              <w:t xml:space="preserve">Si vous êtes boursier, indiquez votre échelon </w:t>
            </w:r>
          </w:p>
        </w:tc>
        <w:tc>
          <w:tcPr>
            <w:tcW w:w="2261" w:type="dxa"/>
            <w:gridSpan w:val="2"/>
            <w:vAlign w:val="center"/>
          </w:tcPr>
          <w:p w:rsidR="00603DE2" w:rsidRPr="00603DE2" w:rsidRDefault="00603DE2" w:rsidP="00603DE2">
            <w:pPr>
              <w:rPr>
                <w:rFonts w:cs="Arial"/>
                <w:bCs/>
              </w:rPr>
            </w:pPr>
          </w:p>
        </w:tc>
      </w:tr>
      <w:tr w:rsidR="00603DE2" w:rsidRPr="00603DE2" w:rsidTr="000100EB">
        <w:trPr>
          <w:trHeight w:val="437"/>
        </w:trPr>
        <w:tc>
          <w:tcPr>
            <w:tcW w:w="6799" w:type="dxa"/>
            <w:gridSpan w:val="5"/>
            <w:tcBorders>
              <w:bottom w:val="single" w:sz="4" w:space="0" w:color="auto"/>
            </w:tcBorders>
            <w:vAlign w:val="center"/>
          </w:tcPr>
          <w:p w:rsidR="00603DE2" w:rsidRDefault="00603DE2" w:rsidP="00603DE2">
            <w:pPr>
              <w:rPr>
                <w:rFonts w:cs="Arial"/>
                <w:bCs/>
              </w:rPr>
            </w:pPr>
            <w:r>
              <w:rPr>
                <w:rFonts w:cs="Arial"/>
                <w:bCs/>
              </w:rPr>
              <w:t>Si vous avez-vous un emploi rémunéré</w:t>
            </w:r>
            <w:r w:rsidR="00D33C68">
              <w:rPr>
                <w:rFonts w:cs="Arial"/>
                <w:bCs/>
              </w:rPr>
              <w:t xml:space="preserve"> </w:t>
            </w:r>
            <w:r>
              <w:rPr>
                <w:rFonts w:cs="Arial"/>
                <w:bCs/>
              </w:rPr>
              <w:t>indiqu</w:t>
            </w:r>
            <w:r w:rsidR="00D33C68">
              <w:rPr>
                <w:rFonts w:cs="Arial"/>
                <w:bCs/>
              </w:rPr>
              <w:t>ez votre fonction</w:t>
            </w:r>
          </w:p>
        </w:tc>
        <w:tc>
          <w:tcPr>
            <w:tcW w:w="2261" w:type="dxa"/>
            <w:gridSpan w:val="2"/>
            <w:tcBorders>
              <w:bottom w:val="single" w:sz="4" w:space="0" w:color="auto"/>
            </w:tcBorders>
            <w:vAlign w:val="center"/>
          </w:tcPr>
          <w:p w:rsidR="00603DE2" w:rsidRPr="00603DE2" w:rsidRDefault="00603DE2" w:rsidP="00603DE2">
            <w:pPr>
              <w:rPr>
                <w:rFonts w:cs="Arial"/>
                <w:bCs/>
              </w:rPr>
            </w:pPr>
          </w:p>
        </w:tc>
      </w:tr>
      <w:tr w:rsidR="000100EB" w:rsidRPr="00603DE2" w:rsidTr="000100EB">
        <w:trPr>
          <w:trHeight w:val="437"/>
        </w:trPr>
        <w:tc>
          <w:tcPr>
            <w:tcW w:w="6799" w:type="dxa"/>
            <w:gridSpan w:val="5"/>
            <w:tcBorders>
              <w:bottom w:val="single" w:sz="4" w:space="0" w:color="auto"/>
            </w:tcBorders>
            <w:vAlign w:val="center"/>
          </w:tcPr>
          <w:p w:rsidR="000100EB" w:rsidRDefault="000100EB" w:rsidP="00603DE2">
            <w:pPr>
              <w:rPr>
                <w:rFonts w:cs="Arial"/>
                <w:bCs/>
              </w:rPr>
            </w:pPr>
            <w:r>
              <w:rPr>
                <w:rFonts w:cs="Arial"/>
                <w:bCs/>
              </w:rPr>
              <w:t>Combien d’heures par semaine en moyenne travaillez-vous ?</w:t>
            </w:r>
          </w:p>
        </w:tc>
        <w:tc>
          <w:tcPr>
            <w:tcW w:w="2261" w:type="dxa"/>
            <w:gridSpan w:val="2"/>
            <w:tcBorders>
              <w:bottom w:val="single" w:sz="4" w:space="0" w:color="auto"/>
            </w:tcBorders>
            <w:vAlign w:val="center"/>
          </w:tcPr>
          <w:p w:rsidR="000100EB" w:rsidRPr="00603DE2" w:rsidRDefault="000100EB" w:rsidP="00603DE2">
            <w:pPr>
              <w:rPr>
                <w:rFonts w:cs="Arial"/>
                <w:bCs/>
              </w:rPr>
            </w:pPr>
          </w:p>
        </w:tc>
      </w:tr>
      <w:tr w:rsidR="00D33C68" w:rsidRPr="00603DE2" w:rsidTr="000100EB">
        <w:trPr>
          <w:trHeight w:val="437"/>
        </w:trPr>
        <w:tc>
          <w:tcPr>
            <w:tcW w:w="4673" w:type="dxa"/>
            <w:gridSpan w:val="3"/>
            <w:tcBorders>
              <w:right w:val="nil"/>
            </w:tcBorders>
            <w:vAlign w:val="center"/>
          </w:tcPr>
          <w:p w:rsidR="00D33C68" w:rsidRPr="00D33C68" w:rsidRDefault="00D33C68" w:rsidP="00D33C68">
            <w:pPr>
              <w:rPr>
                <w:rFonts w:cs="Arial"/>
                <w:bCs/>
              </w:rPr>
            </w:pPr>
            <w:r w:rsidRPr="00D33C68">
              <w:rPr>
                <w:rFonts w:cs="Arial"/>
                <w:bCs/>
              </w:rPr>
              <w:t>Pourquoi travaillez-vous ?</w:t>
            </w:r>
          </w:p>
          <w:p w:rsidR="00D33C68" w:rsidRPr="00D33C68" w:rsidRDefault="00D33C68" w:rsidP="00582BEA">
            <w:pPr>
              <w:numPr>
                <w:ilvl w:val="0"/>
                <w:numId w:val="6"/>
              </w:numPr>
              <w:tabs>
                <w:tab w:val="clear" w:pos="720"/>
                <w:tab w:val="num" w:pos="31"/>
              </w:tabs>
              <w:ind w:left="315" w:hanging="284"/>
              <w:jc w:val="left"/>
              <w:rPr>
                <w:rFonts w:cs="Arial"/>
              </w:rPr>
            </w:pPr>
            <w:r w:rsidRPr="00D33C68">
              <w:rPr>
                <w:rFonts w:cs="Arial"/>
              </w:rPr>
              <w:t>P</w:t>
            </w:r>
            <w:r>
              <w:rPr>
                <w:rFonts w:cs="Arial"/>
              </w:rPr>
              <w:t>arce que je dois</w:t>
            </w:r>
            <w:r w:rsidRPr="00D33C68">
              <w:rPr>
                <w:rFonts w:cs="Arial"/>
              </w:rPr>
              <w:t xml:space="preserve"> financer </w:t>
            </w:r>
            <w:r>
              <w:rPr>
                <w:rFonts w:cs="Arial"/>
              </w:rPr>
              <w:t>mes études</w:t>
            </w:r>
          </w:p>
          <w:p w:rsidR="00D33C68" w:rsidRPr="00D33C68" w:rsidRDefault="00D33C68" w:rsidP="00582BEA">
            <w:pPr>
              <w:numPr>
                <w:ilvl w:val="0"/>
                <w:numId w:val="6"/>
              </w:numPr>
              <w:tabs>
                <w:tab w:val="clear" w:pos="720"/>
                <w:tab w:val="num" w:pos="31"/>
              </w:tabs>
              <w:ind w:left="315" w:hanging="284"/>
              <w:jc w:val="left"/>
              <w:rPr>
                <w:rFonts w:cs="Arial"/>
              </w:rPr>
            </w:pPr>
            <w:r w:rsidRPr="00D33C68">
              <w:rPr>
                <w:rFonts w:cs="Arial"/>
              </w:rPr>
              <w:t xml:space="preserve">Pour </w:t>
            </w:r>
            <w:r>
              <w:rPr>
                <w:rFonts w:cs="Arial"/>
              </w:rPr>
              <w:t>payer mes</w:t>
            </w:r>
            <w:r w:rsidRPr="00D33C68">
              <w:rPr>
                <w:rFonts w:cs="Arial"/>
              </w:rPr>
              <w:t xml:space="preserve"> sorties</w:t>
            </w:r>
            <w:r>
              <w:rPr>
                <w:rFonts w:cs="Arial"/>
              </w:rPr>
              <w:t xml:space="preserve"> et activités de loisir, vacances</w:t>
            </w:r>
          </w:p>
          <w:p w:rsidR="00D33C68" w:rsidRPr="000100EB" w:rsidRDefault="00D33C68" w:rsidP="00582BEA">
            <w:pPr>
              <w:numPr>
                <w:ilvl w:val="0"/>
                <w:numId w:val="6"/>
              </w:numPr>
              <w:tabs>
                <w:tab w:val="clear" w:pos="720"/>
                <w:tab w:val="num" w:pos="31"/>
              </w:tabs>
              <w:ind w:left="315" w:hanging="284"/>
              <w:jc w:val="left"/>
              <w:rPr>
                <w:rFonts w:cs="Arial"/>
              </w:rPr>
            </w:pPr>
            <w:r w:rsidRPr="00D33C68">
              <w:rPr>
                <w:rFonts w:cs="Arial"/>
              </w:rPr>
              <w:t xml:space="preserve">Pour acquérir </w:t>
            </w:r>
            <w:r>
              <w:rPr>
                <w:rFonts w:cs="Arial"/>
              </w:rPr>
              <w:t>de l’</w:t>
            </w:r>
            <w:r w:rsidRPr="00D33C68">
              <w:rPr>
                <w:rFonts w:cs="Arial"/>
              </w:rPr>
              <w:t>expérience professionnelle</w:t>
            </w:r>
          </w:p>
        </w:tc>
        <w:tc>
          <w:tcPr>
            <w:tcW w:w="4387" w:type="dxa"/>
            <w:gridSpan w:val="4"/>
            <w:tcBorders>
              <w:left w:val="nil"/>
            </w:tcBorders>
          </w:tcPr>
          <w:p w:rsidR="000100EB" w:rsidRDefault="000100EB" w:rsidP="000100EB"/>
          <w:p w:rsidR="000100EB" w:rsidRPr="00D33C68" w:rsidRDefault="000100EB" w:rsidP="00582BEA">
            <w:pPr>
              <w:numPr>
                <w:ilvl w:val="0"/>
                <w:numId w:val="6"/>
              </w:numPr>
              <w:tabs>
                <w:tab w:val="clear" w:pos="720"/>
                <w:tab w:val="num" w:pos="31"/>
              </w:tabs>
              <w:ind w:left="315" w:hanging="284"/>
              <w:jc w:val="left"/>
              <w:rPr>
                <w:rFonts w:cs="Arial"/>
              </w:rPr>
            </w:pPr>
            <w:r w:rsidRPr="00D33C68">
              <w:rPr>
                <w:rFonts w:cs="Arial"/>
              </w:rPr>
              <w:t xml:space="preserve">Pour être </w:t>
            </w:r>
            <w:r>
              <w:rPr>
                <w:rFonts w:cs="Arial"/>
              </w:rPr>
              <w:t>indépendant</w:t>
            </w:r>
          </w:p>
          <w:p w:rsidR="000100EB" w:rsidRPr="00D33C68" w:rsidRDefault="000100EB" w:rsidP="00582BEA">
            <w:pPr>
              <w:numPr>
                <w:ilvl w:val="0"/>
                <w:numId w:val="6"/>
              </w:numPr>
              <w:tabs>
                <w:tab w:val="clear" w:pos="720"/>
                <w:tab w:val="num" w:pos="31"/>
              </w:tabs>
              <w:ind w:left="315" w:hanging="284"/>
              <w:jc w:val="left"/>
              <w:rPr>
                <w:rFonts w:cs="Arial"/>
              </w:rPr>
            </w:pPr>
            <w:r w:rsidRPr="00D33C68">
              <w:rPr>
                <w:rFonts w:cs="Arial"/>
              </w:rPr>
              <w:t xml:space="preserve">Pour subvenir aux besoins de </w:t>
            </w:r>
            <w:r>
              <w:rPr>
                <w:rFonts w:cs="Arial"/>
              </w:rPr>
              <w:t>ma</w:t>
            </w:r>
            <w:r w:rsidRPr="00D33C68">
              <w:rPr>
                <w:rFonts w:cs="Arial"/>
              </w:rPr>
              <w:t xml:space="preserve"> famille</w:t>
            </w:r>
          </w:p>
          <w:p w:rsidR="000100EB" w:rsidRPr="00D33C68" w:rsidRDefault="000100EB" w:rsidP="00582BEA">
            <w:pPr>
              <w:numPr>
                <w:ilvl w:val="0"/>
                <w:numId w:val="6"/>
              </w:numPr>
              <w:tabs>
                <w:tab w:val="clear" w:pos="720"/>
                <w:tab w:val="num" w:pos="31"/>
              </w:tabs>
              <w:ind w:left="315" w:hanging="284"/>
              <w:jc w:val="left"/>
              <w:rPr>
                <w:rFonts w:cs="Arial"/>
              </w:rPr>
            </w:pPr>
            <w:r w:rsidRPr="00D33C68">
              <w:rPr>
                <w:rFonts w:cs="Arial"/>
              </w:rPr>
              <w:t>Autre. Précisez</w:t>
            </w:r>
          </w:p>
          <w:p w:rsidR="00D33C68" w:rsidRPr="00603DE2" w:rsidRDefault="00D33C68" w:rsidP="000100EB">
            <w:pPr>
              <w:jc w:val="left"/>
              <w:rPr>
                <w:rFonts w:cs="Arial"/>
                <w:bCs/>
              </w:rPr>
            </w:pPr>
          </w:p>
        </w:tc>
      </w:tr>
      <w:tr w:rsidR="000100EB" w:rsidRPr="000100EB" w:rsidTr="000100EB">
        <w:trPr>
          <w:trHeight w:val="437"/>
        </w:trPr>
        <w:tc>
          <w:tcPr>
            <w:tcW w:w="4530" w:type="dxa"/>
            <w:gridSpan w:val="2"/>
            <w:tcBorders>
              <w:bottom w:val="single" w:sz="4" w:space="0" w:color="auto"/>
            </w:tcBorders>
            <w:vAlign w:val="center"/>
          </w:tcPr>
          <w:p w:rsidR="000100EB" w:rsidRPr="000100EB" w:rsidRDefault="000100EB" w:rsidP="008E5F18">
            <w:pPr>
              <w:rPr>
                <w:rFonts w:cs="Arial"/>
                <w:bCs/>
              </w:rPr>
            </w:pPr>
            <w:r w:rsidRPr="000100EB">
              <w:rPr>
                <w:rFonts w:cs="Arial"/>
                <w:bCs/>
              </w:rPr>
              <w:t>Quel est le dernier emploi occupé par votre père ?</w:t>
            </w:r>
          </w:p>
        </w:tc>
        <w:tc>
          <w:tcPr>
            <w:tcW w:w="4530" w:type="dxa"/>
            <w:gridSpan w:val="5"/>
            <w:tcBorders>
              <w:bottom w:val="single" w:sz="4" w:space="0" w:color="auto"/>
            </w:tcBorders>
            <w:vAlign w:val="center"/>
          </w:tcPr>
          <w:p w:rsidR="000100EB" w:rsidRPr="00603DE2" w:rsidRDefault="000100EB" w:rsidP="008E5F18">
            <w:pPr>
              <w:rPr>
                <w:rFonts w:cs="Arial"/>
                <w:bCs/>
              </w:rPr>
            </w:pPr>
          </w:p>
        </w:tc>
      </w:tr>
      <w:tr w:rsidR="000100EB" w:rsidRPr="000100EB" w:rsidTr="000100EB">
        <w:trPr>
          <w:trHeight w:val="437"/>
        </w:trPr>
        <w:tc>
          <w:tcPr>
            <w:tcW w:w="4530" w:type="dxa"/>
            <w:gridSpan w:val="2"/>
            <w:tcBorders>
              <w:bottom w:val="single" w:sz="4" w:space="0" w:color="auto"/>
            </w:tcBorders>
            <w:vAlign w:val="center"/>
          </w:tcPr>
          <w:p w:rsidR="000100EB" w:rsidRPr="000100EB" w:rsidRDefault="000100EB" w:rsidP="008E5F18">
            <w:pPr>
              <w:rPr>
                <w:rFonts w:cs="Arial"/>
                <w:bCs/>
              </w:rPr>
            </w:pPr>
            <w:r w:rsidRPr="000100EB">
              <w:rPr>
                <w:rFonts w:cs="Arial"/>
                <w:bCs/>
              </w:rPr>
              <w:t>Quel est le dernier emploi occupé par votre mère ?</w:t>
            </w:r>
          </w:p>
        </w:tc>
        <w:tc>
          <w:tcPr>
            <w:tcW w:w="4530" w:type="dxa"/>
            <w:gridSpan w:val="5"/>
            <w:tcBorders>
              <w:bottom w:val="single" w:sz="4" w:space="0" w:color="auto"/>
            </w:tcBorders>
            <w:vAlign w:val="center"/>
          </w:tcPr>
          <w:p w:rsidR="000100EB" w:rsidRPr="00603DE2" w:rsidRDefault="000100EB" w:rsidP="008E5F18">
            <w:pPr>
              <w:rPr>
                <w:rFonts w:cs="Arial"/>
                <w:bCs/>
              </w:rPr>
            </w:pPr>
          </w:p>
        </w:tc>
      </w:tr>
      <w:tr w:rsidR="000100EB" w:rsidRPr="00603DE2" w:rsidTr="00957CF2">
        <w:trPr>
          <w:trHeight w:val="3109"/>
        </w:trPr>
        <w:tc>
          <w:tcPr>
            <w:tcW w:w="9060" w:type="dxa"/>
            <w:gridSpan w:val="7"/>
          </w:tcPr>
          <w:p w:rsidR="000100EB" w:rsidRDefault="000100EB" w:rsidP="000100EB">
            <w:pPr>
              <w:jc w:val="left"/>
              <w:rPr>
                <w:rFonts w:cs="Arial"/>
                <w:bCs/>
              </w:rPr>
            </w:pPr>
            <w:r>
              <w:rPr>
                <w:rFonts w:cs="Arial"/>
                <w:bCs/>
              </w:rPr>
              <w:lastRenderedPageBreak/>
              <w:t>Une autre information que vous voulez porter à notre connaissance ?</w:t>
            </w:r>
          </w:p>
          <w:p w:rsidR="000100EB" w:rsidRDefault="000100EB" w:rsidP="000100EB">
            <w:pPr>
              <w:jc w:val="left"/>
              <w:rPr>
                <w:rFonts w:cs="Arial"/>
                <w:bCs/>
              </w:rPr>
            </w:pPr>
          </w:p>
          <w:p w:rsidR="000100EB" w:rsidRDefault="000100EB" w:rsidP="000100EB">
            <w:pPr>
              <w:jc w:val="left"/>
              <w:rPr>
                <w:rFonts w:cs="Arial"/>
                <w:bCs/>
              </w:rPr>
            </w:pPr>
          </w:p>
          <w:p w:rsidR="000100EB" w:rsidRDefault="000100EB" w:rsidP="000100EB">
            <w:pPr>
              <w:jc w:val="left"/>
              <w:rPr>
                <w:rFonts w:cs="Arial"/>
                <w:bCs/>
              </w:rPr>
            </w:pPr>
          </w:p>
          <w:p w:rsidR="000100EB" w:rsidRDefault="000100EB" w:rsidP="000100EB">
            <w:pPr>
              <w:jc w:val="left"/>
              <w:rPr>
                <w:rFonts w:cs="Arial"/>
                <w:bCs/>
              </w:rPr>
            </w:pPr>
          </w:p>
          <w:p w:rsidR="000100EB" w:rsidRDefault="000100EB" w:rsidP="000100EB">
            <w:pPr>
              <w:jc w:val="left"/>
              <w:rPr>
                <w:rFonts w:cs="Arial"/>
                <w:bCs/>
              </w:rPr>
            </w:pPr>
          </w:p>
          <w:p w:rsidR="000100EB" w:rsidRDefault="000100EB" w:rsidP="000100EB">
            <w:pPr>
              <w:jc w:val="left"/>
              <w:rPr>
                <w:rFonts w:cs="Arial"/>
                <w:bCs/>
              </w:rPr>
            </w:pPr>
          </w:p>
          <w:p w:rsidR="000100EB" w:rsidRDefault="000100EB" w:rsidP="000100EB">
            <w:pPr>
              <w:jc w:val="left"/>
              <w:rPr>
                <w:rFonts w:cs="Arial"/>
                <w:bCs/>
              </w:rPr>
            </w:pPr>
          </w:p>
          <w:p w:rsidR="000100EB" w:rsidRDefault="000100EB" w:rsidP="000100EB">
            <w:pPr>
              <w:jc w:val="left"/>
            </w:pPr>
          </w:p>
        </w:tc>
      </w:tr>
    </w:tbl>
    <w:p w:rsidR="00CE7044" w:rsidRPr="000100EB" w:rsidRDefault="00D33C68" w:rsidP="000100EB">
      <w:pPr>
        <w:pStyle w:val="Titre1"/>
      </w:pPr>
      <w:r>
        <w:br w:type="page"/>
      </w:r>
      <w:bookmarkStart w:id="8" w:name="_Toc519032705"/>
      <w:r w:rsidR="00CE7044">
        <w:lastRenderedPageBreak/>
        <w:t xml:space="preserve">Fiche de suivi </w:t>
      </w:r>
      <w:r w:rsidR="00AB7C95">
        <w:t xml:space="preserve">- Et.1 - </w:t>
      </w:r>
      <w:r w:rsidR="00CE7044">
        <w:t xml:space="preserve">| </w:t>
      </w:r>
      <w:r w:rsidR="00CE7044">
        <w:rPr>
          <w:color w:val="000000" w:themeColor="text1"/>
          <w:sz w:val="36"/>
        </w:rPr>
        <w:t>étudiant</w:t>
      </w:r>
      <w:r w:rsidR="00CE7044" w:rsidRPr="00CE7044">
        <w:rPr>
          <w:color w:val="000000" w:themeColor="text1"/>
          <w:sz w:val="36"/>
        </w:rPr>
        <w:t xml:space="preserve"> </w:t>
      </w:r>
      <w:r w:rsidR="00CE7044">
        <w:t>|</w:t>
      </w:r>
      <w:bookmarkEnd w:id="8"/>
    </w:p>
    <w:tbl>
      <w:tblPr>
        <w:tblStyle w:val="Grilledutableau"/>
        <w:tblW w:w="0" w:type="auto"/>
        <w:tblLook w:val="04A0" w:firstRow="1" w:lastRow="0" w:firstColumn="1" w:lastColumn="0" w:noHBand="0" w:noVBand="1"/>
      </w:tblPr>
      <w:tblGrid>
        <w:gridCol w:w="1980"/>
        <w:gridCol w:w="7080"/>
      </w:tblGrid>
      <w:tr w:rsidR="00CE7044" w:rsidTr="00CE7044">
        <w:trPr>
          <w:trHeight w:val="567"/>
        </w:trPr>
        <w:tc>
          <w:tcPr>
            <w:tcW w:w="1980" w:type="dxa"/>
            <w:vAlign w:val="center"/>
          </w:tcPr>
          <w:p w:rsidR="00CE7044" w:rsidRDefault="00CE7044" w:rsidP="00CE7044">
            <w:pPr>
              <w:jc w:val="left"/>
            </w:pPr>
            <w:r>
              <w:t>Nom et prénom</w:t>
            </w:r>
          </w:p>
        </w:tc>
        <w:tc>
          <w:tcPr>
            <w:tcW w:w="7080" w:type="dxa"/>
            <w:vAlign w:val="center"/>
          </w:tcPr>
          <w:p w:rsidR="00CE7044" w:rsidRDefault="00CE7044" w:rsidP="00CE7044">
            <w:pPr>
              <w:jc w:val="left"/>
            </w:pPr>
          </w:p>
        </w:tc>
      </w:tr>
      <w:tr w:rsidR="00CE7044" w:rsidTr="00CE7044">
        <w:trPr>
          <w:trHeight w:val="567"/>
        </w:trPr>
        <w:tc>
          <w:tcPr>
            <w:tcW w:w="1980" w:type="dxa"/>
            <w:vAlign w:val="center"/>
          </w:tcPr>
          <w:p w:rsidR="00CE7044" w:rsidRDefault="00CE7044" w:rsidP="00CE7044">
            <w:pPr>
              <w:jc w:val="left"/>
            </w:pPr>
            <w:r>
              <w:t>Formation et niveau</w:t>
            </w:r>
          </w:p>
        </w:tc>
        <w:tc>
          <w:tcPr>
            <w:tcW w:w="7080" w:type="dxa"/>
            <w:vAlign w:val="center"/>
          </w:tcPr>
          <w:p w:rsidR="00CE7044" w:rsidRDefault="00CE7044" w:rsidP="00CE7044">
            <w:pPr>
              <w:jc w:val="left"/>
            </w:pPr>
          </w:p>
        </w:tc>
      </w:tr>
      <w:tr w:rsidR="00CE7044" w:rsidTr="00CE7044">
        <w:trPr>
          <w:trHeight w:val="567"/>
        </w:trPr>
        <w:tc>
          <w:tcPr>
            <w:tcW w:w="1980" w:type="dxa"/>
            <w:vAlign w:val="center"/>
          </w:tcPr>
          <w:p w:rsidR="00CE7044" w:rsidRDefault="00CE7044" w:rsidP="00CE7044">
            <w:pPr>
              <w:jc w:val="left"/>
            </w:pPr>
            <w:r>
              <w:t>Nom du référent</w:t>
            </w:r>
          </w:p>
        </w:tc>
        <w:tc>
          <w:tcPr>
            <w:tcW w:w="7080" w:type="dxa"/>
            <w:vAlign w:val="center"/>
          </w:tcPr>
          <w:p w:rsidR="00CE7044" w:rsidRDefault="00CE7044" w:rsidP="00CE7044">
            <w:pPr>
              <w:jc w:val="left"/>
            </w:pPr>
          </w:p>
        </w:tc>
      </w:tr>
    </w:tbl>
    <w:p w:rsidR="00CE7044" w:rsidRPr="0008054B" w:rsidRDefault="00CE7044" w:rsidP="00CE7044">
      <w:pPr>
        <w:rPr>
          <w:sz w:val="8"/>
        </w:rPr>
      </w:pPr>
    </w:p>
    <w:tbl>
      <w:tblPr>
        <w:tblStyle w:val="Grilledutableau"/>
        <w:tblW w:w="0" w:type="auto"/>
        <w:tblLook w:val="04A0" w:firstRow="1" w:lastRow="0" w:firstColumn="1" w:lastColumn="0" w:noHBand="0" w:noVBand="1"/>
      </w:tblPr>
      <w:tblGrid>
        <w:gridCol w:w="1980"/>
        <w:gridCol w:w="2550"/>
        <w:gridCol w:w="4530"/>
      </w:tblGrid>
      <w:tr w:rsidR="00CE7044" w:rsidTr="00CE7044">
        <w:trPr>
          <w:trHeight w:val="397"/>
        </w:trPr>
        <w:tc>
          <w:tcPr>
            <w:tcW w:w="1980" w:type="dxa"/>
            <w:vAlign w:val="center"/>
          </w:tcPr>
          <w:p w:rsidR="00CE7044" w:rsidRDefault="00CE7044" w:rsidP="00CE7044">
            <w:pPr>
              <w:jc w:val="left"/>
            </w:pPr>
            <w:r>
              <w:t>Date de rencontre</w:t>
            </w:r>
          </w:p>
        </w:tc>
        <w:tc>
          <w:tcPr>
            <w:tcW w:w="7080" w:type="dxa"/>
            <w:gridSpan w:val="2"/>
            <w:vAlign w:val="center"/>
          </w:tcPr>
          <w:p w:rsidR="00CE7044" w:rsidRDefault="00CE7044" w:rsidP="00CE7044">
            <w:pPr>
              <w:jc w:val="left"/>
            </w:pPr>
          </w:p>
        </w:tc>
      </w:tr>
      <w:tr w:rsidR="00CE7044" w:rsidTr="00CE7044">
        <w:trPr>
          <w:trHeight w:val="397"/>
        </w:trPr>
        <w:tc>
          <w:tcPr>
            <w:tcW w:w="4530" w:type="dxa"/>
            <w:gridSpan w:val="2"/>
            <w:vAlign w:val="center"/>
          </w:tcPr>
          <w:p w:rsidR="00CE7044" w:rsidRDefault="00CE7044" w:rsidP="00CE7044">
            <w:pPr>
              <w:jc w:val="left"/>
            </w:pPr>
            <w:r>
              <w:t>Points positifs/Acquis</w:t>
            </w:r>
          </w:p>
        </w:tc>
        <w:tc>
          <w:tcPr>
            <w:tcW w:w="4530" w:type="dxa"/>
            <w:vAlign w:val="center"/>
          </w:tcPr>
          <w:p w:rsidR="00CE7044" w:rsidRDefault="00CE7044" w:rsidP="00CE7044">
            <w:pPr>
              <w:jc w:val="left"/>
            </w:pPr>
            <w:r>
              <w:t>Difficultés/Points d’amélioration</w:t>
            </w:r>
          </w:p>
        </w:tc>
      </w:tr>
      <w:tr w:rsidR="00CE7044" w:rsidRPr="0008054B" w:rsidTr="0008054B">
        <w:trPr>
          <w:trHeight w:val="193"/>
        </w:trPr>
        <w:tc>
          <w:tcPr>
            <w:tcW w:w="4530" w:type="dxa"/>
            <w:gridSpan w:val="2"/>
            <w:vAlign w:val="center"/>
          </w:tcPr>
          <w:p w:rsidR="00CE7044" w:rsidRPr="0008054B" w:rsidRDefault="0008054B" w:rsidP="00CE7044">
            <w:pPr>
              <w:jc w:val="left"/>
              <w:rPr>
                <w:i/>
                <w:sz w:val="21"/>
              </w:rPr>
            </w:pPr>
            <w:r w:rsidRPr="0008054B">
              <w:rPr>
                <w:i/>
                <w:sz w:val="21"/>
              </w:rPr>
              <w:t>Avant la rencontre</w:t>
            </w:r>
          </w:p>
        </w:tc>
        <w:tc>
          <w:tcPr>
            <w:tcW w:w="4530" w:type="dxa"/>
            <w:vAlign w:val="center"/>
          </w:tcPr>
          <w:p w:rsidR="00CE7044" w:rsidRPr="0008054B" w:rsidRDefault="00CE7044" w:rsidP="00CE7044">
            <w:pPr>
              <w:jc w:val="left"/>
              <w:rPr>
                <w:i/>
                <w:sz w:val="21"/>
              </w:rPr>
            </w:pPr>
          </w:p>
        </w:tc>
      </w:tr>
      <w:tr w:rsidR="0008054B" w:rsidTr="0008054B">
        <w:trPr>
          <w:trHeight w:val="2268"/>
        </w:trPr>
        <w:tc>
          <w:tcPr>
            <w:tcW w:w="4530" w:type="dxa"/>
            <w:gridSpan w:val="2"/>
            <w:vAlign w:val="center"/>
          </w:tcPr>
          <w:p w:rsidR="0008054B" w:rsidRDefault="0008054B" w:rsidP="00CE7044">
            <w:pPr>
              <w:jc w:val="left"/>
            </w:pPr>
          </w:p>
        </w:tc>
        <w:tc>
          <w:tcPr>
            <w:tcW w:w="4530" w:type="dxa"/>
            <w:vAlign w:val="center"/>
          </w:tcPr>
          <w:p w:rsidR="0008054B" w:rsidRDefault="0008054B" w:rsidP="00CE7044">
            <w:pPr>
              <w:jc w:val="left"/>
            </w:pPr>
          </w:p>
        </w:tc>
      </w:tr>
      <w:tr w:rsidR="0008054B" w:rsidRPr="0008054B" w:rsidTr="00E42B96">
        <w:trPr>
          <w:trHeight w:val="193"/>
        </w:trPr>
        <w:tc>
          <w:tcPr>
            <w:tcW w:w="4530" w:type="dxa"/>
            <w:gridSpan w:val="2"/>
            <w:vAlign w:val="center"/>
          </w:tcPr>
          <w:p w:rsidR="0008054B" w:rsidRPr="0008054B" w:rsidRDefault="0008054B" w:rsidP="00E42B96">
            <w:pPr>
              <w:jc w:val="left"/>
              <w:rPr>
                <w:i/>
                <w:sz w:val="21"/>
              </w:rPr>
            </w:pPr>
            <w:r w:rsidRPr="0008054B">
              <w:rPr>
                <w:i/>
                <w:sz w:val="21"/>
              </w:rPr>
              <w:t>A</w:t>
            </w:r>
            <w:r>
              <w:rPr>
                <w:i/>
                <w:sz w:val="21"/>
              </w:rPr>
              <w:t>près</w:t>
            </w:r>
            <w:r w:rsidRPr="0008054B">
              <w:rPr>
                <w:i/>
                <w:sz w:val="21"/>
              </w:rPr>
              <w:t xml:space="preserve"> la rencontre</w:t>
            </w:r>
          </w:p>
        </w:tc>
        <w:tc>
          <w:tcPr>
            <w:tcW w:w="4530" w:type="dxa"/>
            <w:vAlign w:val="center"/>
          </w:tcPr>
          <w:p w:rsidR="0008054B" w:rsidRPr="0008054B" w:rsidRDefault="0008054B" w:rsidP="00E42B96">
            <w:pPr>
              <w:jc w:val="left"/>
              <w:rPr>
                <w:i/>
                <w:sz w:val="21"/>
              </w:rPr>
            </w:pPr>
          </w:p>
        </w:tc>
      </w:tr>
      <w:tr w:rsidR="0008054B" w:rsidTr="0008054B">
        <w:trPr>
          <w:trHeight w:val="2268"/>
        </w:trPr>
        <w:tc>
          <w:tcPr>
            <w:tcW w:w="4530" w:type="dxa"/>
            <w:gridSpan w:val="2"/>
            <w:vAlign w:val="center"/>
          </w:tcPr>
          <w:p w:rsidR="0008054B" w:rsidRDefault="0008054B" w:rsidP="00CE7044">
            <w:pPr>
              <w:jc w:val="left"/>
            </w:pPr>
          </w:p>
        </w:tc>
        <w:tc>
          <w:tcPr>
            <w:tcW w:w="4530" w:type="dxa"/>
            <w:vAlign w:val="center"/>
          </w:tcPr>
          <w:p w:rsidR="0008054B" w:rsidRDefault="0008054B" w:rsidP="00CE7044">
            <w:pPr>
              <w:jc w:val="left"/>
            </w:pPr>
          </w:p>
        </w:tc>
      </w:tr>
      <w:tr w:rsidR="00CE7044" w:rsidTr="00CE7044">
        <w:trPr>
          <w:trHeight w:val="397"/>
        </w:trPr>
        <w:tc>
          <w:tcPr>
            <w:tcW w:w="9060" w:type="dxa"/>
            <w:gridSpan w:val="3"/>
            <w:vAlign w:val="center"/>
          </w:tcPr>
          <w:p w:rsidR="00CE7044" w:rsidRDefault="00CE7044" w:rsidP="00CE7044">
            <w:pPr>
              <w:jc w:val="left"/>
            </w:pPr>
            <w:r>
              <w:t>Questions à poser</w:t>
            </w:r>
          </w:p>
        </w:tc>
      </w:tr>
      <w:tr w:rsidR="00CE7044" w:rsidTr="00CE7044">
        <w:trPr>
          <w:trHeight w:val="1968"/>
        </w:trPr>
        <w:tc>
          <w:tcPr>
            <w:tcW w:w="9060" w:type="dxa"/>
            <w:gridSpan w:val="3"/>
            <w:vAlign w:val="center"/>
          </w:tcPr>
          <w:p w:rsidR="00CE7044" w:rsidRDefault="00CE7044" w:rsidP="00CE7044">
            <w:pPr>
              <w:jc w:val="left"/>
            </w:pPr>
          </w:p>
        </w:tc>
      </w:tr>
      <w:tr w:rsidR="00CE7044" w:rsidTr="00CE7044">
        <w:trPr>
          <w:trHeight w:val="397"/>
        </w:trPr>
        <w:tc>
          <w:tcPr>
            <w:tcW w:w="9060" w:type="dxa"/>
            <w:gridSpan w:val="3"/>
            <w:vAlign w:val="center"/>
          </w:tcPr>
          <w:p w:rsidR="00CE7044" w:rsidRDefault="0008054B" w:rsidP="00CE7044">
            <w:pPr>
              <w:jc w:val="left"/>
            </w:pPr>
            <w:r>
              <w:t>Après la rencontre : pistes à explorer, actions à mener</w:t>
            </w:r>
          </w:p>
        </w:tc>
      </w:tr>
      <w:tr w:rsidR="00CE7044" w:rsidTr="00957CF2">
        <w:trPr>
          <w:trHeight w:val="2536"/>
        </w:trPr>
        <w:tc>
          <w:tcPr>
            <w:tcW w:w="9060" w:type="dxa"/>
            <w:gridSpan w:val="3"/>
            <w:vAlign w:val="center"/>
          </w:tcPr>
          <w:p w:rsidR="00CE7044" w:rsidRDefault="00CE7044" w:rsidP="00CE7044">
            <w:pPr>
              <w:jc w:val="left"/>
            </w:pPr>
          </w:p>
        </w:tc>
      </w:tr>
    </w:tbl>
    <w:p w:rsidR="00F4356E" w:rsidRDefault="00F4356E" w:rsidP="00B95B7B">
      <w:pPr>
        <w:pStyle w:val="Titre1"/>
      </w:pPr>
      <w:bookmarkStart w:id="9" w:name="_Toc519032706"/>
      <w:r>
        <w:lastRenderedPageBreak/>
        <w:t>Fiche de suivi</w:t>
      </w:r>
      <w:r w:rsidR="00AB7C95">
        <w:t xml:space="preserve"> - Ens.1 -</w:t>
      </w:r>
      <w:r>
        <w:t xml:space="preserve"> </w:t>
      </w:r>
      <w:r w:rsidR="00CE7044">
        <w:t xml:space="preserve">| </w:t>
      </w:r>
      <w:r w:rsidRPr="00CE7044">
        <w:rPr>
          <w:color w:val="000000" w:themeColor="text1"/>
          <w:sz w:val="36"/>
        </w:rPr>
        <w:t>enseignant référent</w:t>
      </w:r>
      <w:r w:rsidR="00CE7044" w:rsidRPr="00CE7044">
        <w:rPr>
          <w:color w:val="000000" w:themeColor="text1"/>
          <w:sz w:val="36"/>
        </w:rPr>
        <w:t xml:space="preserve"> </w:t>
      </w:r>
      <w:r w:rsidR="00CE7044">
        <w:t>|</w:t>
      </w:r>
      <w:bookmarkEnd w:id="9"/>
    </w:p>
    <w:p w:rsidR="00B95B7B" w:rsidRPr="00B95B7B" w:rsidRDefault="00B95B7B" w:rsidP="00B95B7B"/>
    <w:tbl>
      <w:tblPr>
        <w:tblStyle w:val="Grilledutableau"/>
        <w:tblW w:w="0" w:type="auto"/>
        <w:tblLook w:val="04A0" w:firstRow="1" w:lastRow="0" w:firstColumn="1" w:lastColumn="0" w:noHBand="0" w:noVBand="1"/>
      </w:tblPr>
      <w:tblGrid>
        <w:gridCol w:w="1094"/>
        <w:gridCol w:w="886"/>
        <w:gridCol w:w="7080"/>
      </w:tblGrid>
      <w:tr w:rsidR="00F4356E" w:rsidTr="00B95B7B">
        <w:trPr>
          <w:trHeight w:val="567"/>
        </w:trPr>
        <w:tc>
          <w:tcPr>
            <w:tcW w:w="1094" w:type="dxa"/>
            <w:vAlign w:val="center"/>
          </w:tcPr>
          <w:p w:rsidR="00F4356E" w:rsidRDefault="00F4356E" w:rsidP="00B95B7B">
            <w:pPr>
              <w:jc w:val="left"/>
            </w:pPr>
            <w:r>
              <w:t>Étudiant</w:t>
            </w:r>
          </w:p>
        </w:tc>
        <w:tc>
          <w:tcPr>
            <w:tcW w:w="7966" w:type="dxa"/>
            <w:gridSpan w:val="2"/>
            <w:vAlign w:val="center"/>
          </w:tcPr>
          <w:p w:rsidR="00F4356E" w:rsidRDefault="00F4356E" w:rsidP="00B95B7B">
            <w:pPr>
              <w:jc w:val="left"/>
            </w:pPr>
          </w:p>
        </w:tc>
      </w:tr>
      <w:tr w:rsidR="00F4356E" w:rsidTr="00B95B7B">
        <w:trPr>
          <w:trHeight w:val="567"/>
        </w:trPr>
        <w:tc>
          <w:tcPr>
            <w:tcW w:w="1980" w:type="dxa"/>
            <w:gridSpan w:val="2"/>
            <w:vAlign w:val="center"/>
          </w:tcPr>
          <w:p w:rsidR="00F4356E" w:rsidRDefault="00F4356E" w:rsidP="00B95B7B">
            <w:pPr>
              <w:jc w:val="left"/>
            </w:pPr>
            <w:r>
              <w:t>Formation et niveau</w:t>
            </w:r>
          </w:p>
        </w:tc>
        <w:tc>
          <w:tcPr>
            <w:tcW w:w="7080" w:type="dxa"/>
            <w:vAlign w:val="center"/>
          </w:tcPr>
          <w:p w:rsidR="00F4356E" w:rsidRDefault="00F4356E" w:rsidP="00B95B7B">
            <w:pPr>
              <w:jc w:val="left"/>
            </w:pPr>
          </w:p>
        </w:tc>
      </w:tr>
      <w:tr w:rsidR="00F4356E" w:rsidTr="00B95B7B">
        <w:trPr>
          <w:trHeight w:val="567"/>
        </w:trPr>
        <w:tc>
          <w:tcPr>
            <w:tcW w:w="1980" w:type="dxa"/>
            <w:gridSpan w:val="2"/>
            <w:vAlign w:val="center"/>
          </w:tcPr>
          <w:p w:rsidR="00F4356E" w:rsidRDefault="00F4356E" w:rsidP="00B95B7B">
            <w:pPr>
              <w:jc w:val="left"/>
            </w:pPr>
            <w:r>
              <w:t>Particularité</w:t>
            </w:r>
          </w:p>
        </w:tc>
        <w:tc>
          <w:tcPr>
            <w:tcW w:w="7080" w:type="dxa"/>
            <w:vAlign w:val="center"/>
          </w:tcPr>
          <w:p w:rsidR="00F4356E" w:rsidRDefault="00F4356E" w:rsidP="00B95B7B">
            <w:pPr>
              <w:jc w:val="left"/>
            </w:pPr>
          </w:p>
        </w:tc>
      </w:tr>
      <w:tr w:rsidR="00F4356E" w:rsidTr="00B95B7B">
        <w:trPr>
          <w:trHeight w:val="567"/>
        </w:trPr>
        <w:tc>
          <w:tcPr>
            <w:tcW w:w="1980" w:type="dxa"/>
            <w:gridSpan w:val="2"/>
            <w:vAlign w:val="center"/>
          </w:tcPr>
          <w:p w:rsidR="00F4356E" w:rsidRDefault="00F4356E" w:rsidP="00B95B7B">
            <w:pPr>
              <w:jc w:val="left"/>
            </w:pPr>
            <w:r>
              <w:t>Nom du référent</w:t>
            </w:r>
          </w:p>
        </w:tc>
        <w:tc>
          <w:tcPr>
            <w:tcW w:w="7080" w:type="dxa"/>
            <w:vAlign w:val="center"/>
          </w:tcPr>
          <w:p w:rsidR="00F4356E" w:rsidRDefault="00F4356E" w:rsidP="00B95B7B">
            <w:pPr>
              <w:jc w:val="left"/>
            </w:pPr>
          </w:p>
        </w:tc>
      </w:tr>
    </w:tbl>
    <w:p w:rsidR="00B95B7B" w:rsidRDefault="00B95B7B"/>
    <w:tbl>
      <w:tblPr>
        <w:tblStyle w:val="Grilledutableau"/>
        <w:tblW w:w="0" w:type="auto"/>
        <w:tblLook w:val="04A0" w:firstRow="1" w:lastRow="0" w:firstColumn="1" w:lastColumn="0" w:noHBand="0" w:noVBand="1"/>
      </w:tblPr>
      <w:tblGrid>
        <w:gridCol w:w="1980"/>
        <w:gridCol w:w="2550"/>
        <w:gridCol w:w="2695"/>
        <w:gridCol w:w="1835"/>
      </w:tblGrid>
      <w:tr w:rsidR="00F4356E" w:rsidTr="00B95B7B">
        <w:trPr>
          <w:trHeight w:val="397"/>
        </w:trPr>
        <w:tc>
          <w:tcPr>
            <w:tcW w:w="1980" w:type="dxa"/>
            <w:vAlign w:val="center"/>
          </w:tcPr>
          <w:p w:rsidR="00F4356E" w:rsidRDefault="00B95B7B" w:rsidP="00B95B7B">
            <w:pPr>
              <w:jc w:val="left"/>
            </w:pPr>
            <w:r>
              <w:t>Date de rencontre 1</w:t>
            </w:r>
          </w:p>
        </w:tc>
        <w:tc>
          <w:tcPr>
            <w:tcW w:w="7080" w:type="dxa"/>
            <w:gridSpan w:val="3"/>
            <w:vAlign w:val="center"/>
          </w:tcPr>
          <w:p w:rsidR="00F4356E" w:rsidRDefault="00F4356E" w:rsidP="00B95B7B">
            <w:pPr>
              <w:jc w:val="left"/>
            </w:pPr>
          </w:p>
        </w:tc>
      </w:tr>
      <w:tr w:rsidR="00B95B7B" w:rsidTr="00B95B7B">
        <w:trPr>
          <w:trHeight w:val="397"/>
        </w:trPr>
        <w:tc>
          <w:tcPr>
            <w:tcW w:w="9060" w:type="dxa"/>
            <w:gridSpan w:val="4"/>
            <w:vAlign w:val="center"/>
          </w:tcPr>
          <w:p w:rsidR="00B95B7B" w:rsidRDefault="00B95B7B" w:rsidP="00B95B7B">
            <w:pPr>
              <w:jc w:val="left"/>
            </w:pPr>
            <w:r>
              <w:t>Éléments d’information à retenir</w:t>
            </w:r>
          </w:p>
        </w:tc>
      </w:tr>
      <w:tr w:rsidR="00350C05" w:rsidTr="00350C05">
        <w:trPr>
          <w:trHeight w:val="315"/>
        </w:trPr>
        <w:tc>
          <w:tcPr>
            <w:tcW w:w="7225" w:type="dxa"/>
            <w:gridSpan w:val="3"/>
            <w:vMerge w:val="restart"/>
            <w:vAlign w:val="center"/>
          </w:tcPr>
          <w:p w:rsidR="00350C05" w:rsidRDefault="00350C05" w:rsidP="00B95B7B">
            <w:pPr>
              <w:jc w:val="left"/>
            </w:pPr>
          </w:p>
          <w:p w:rsidR="00350C05" w:rsidRDefault="00350C05" w:rsidP="00B95B7B">
            <w:pPr>
              <w:jc w:val="left"/>
            </w:pPr>
          </w:p>
          <w:p w:rsidR="00350C05" w:rsidRDefault="00350C05" w:rsidP="00B95B7B">
            <w:pPr>
              <w:jc w:val="left"/>
            </w:pPr>
          </w:p>
          <w:p w:rsidR="00350C05" w:rsidRDefault="00350C05" w:rsidP="00B95B7B">
            <w:pPr>
              <w:jc w:val="left"/>
            </w:pPr>
          </w:p>
          <w:p w:rsidR="00350C05" w:rsidRDefault="00350C05" w:rsidP="00B95B7B">
            <w:pPr>
              <w:jc w:val="left"/>
            </w:pPr>
          </w:p>
          <w:p w:rsidR="00350C05" w:rsidRDefault="00350C05" w:rsidP="00B95B7B">
            <w:pPr>
              <w:jc w:val="left"/>
            </w:pPr>
          </w:p>
          <w:p w:rsidR="00350C05" w:rsidRDefault="00350C05" w:rsidP="00B95B7B">
            <w:pPr>
              <w:jc w:val="left"/>
            </w:pPr>
          </w:p>
          <w:p w:rsidR="00350C05" w:rsidRDefault="00350C05" w:rsidP="00B95B7B">
            <w:pPr>
              <w:jc w:val="left"/>
            </w:pPr>
          </w:p>
        </w:tc>
        <w:tc>
          <w:tcPr>
            <w:tcW w:w="1835" w:type="dxa"/>
            <w:vAlign w:val="center"/>
          </w:tcPr>
          <w:p w:rsidR="00350C05" w:rsidRDefault="00350C05" w:rsidP="00B95B7B">
            <w:pPr>
              <w:jc w:val="left"/>
            </w:pPr>
            <w:r>
              <w:t>Assiduité</w:t>
            </w:r>
          </w:p>
        </w:tc>
      </w:tr>
      <w:tr w:rsidR="00350C05" w:rsidTr="00350C05">
        <w:trPr>
          <w:trHeight w:val="844"/>
        </w:trPr>
        <w:tc>
          <w:tcPr>
            <w:tcW w:w="7225" w:type="dxa"/>
            <w:gridSpan w:val="3"/>
            <w:vMerge/>
            <w:vAlign w:val="center"/>
          </w:tcPr>
          <w:p w:rsidR="00350C05" w:rsidRDefault="00350C05" w:rsidP="00B95B7B">
            <w:pPr>
              <w:jc w:val="left"/>
            </w:pPr>
          </w:p>
        </w:tc>
        <w:tc>
          <w:tcPr>
            <w:tcW w:w="1835" w:type="dxa"/>
            <w:vAlign w:val="center"/>
          </w:tcPr>
          <w:p w:rsidR="00350C05" w:rsidRDefault="00350C05" w:rsidP="00B95B7B">
            <w:pPr>
              <w:jc w:val="left"/>
            </w:pPr>
          </w:p>
        </w:tc>
      </w:tr>
      <w:tr w:rsidR="00350C05" w:rsidTr="00350C05">
        <w:trPr>
          <w:trHeight w:val="275"/>
        </w:trPr>
        <w:tc>
          <w:tcPr>
            <w:tcW w:w="7225" w:type="dxa"/>
            <w:gridSpan w:val="3"/>
            <w:vMerge/>
            <w:vAlign w:val="center"/>
          </w:tcPr>
          <w:p w:rsidR="00350C05" w:rsidRDefault="00350C05" w:rsidP="00B95B7B">
            <w:pPr>
              <w:jc w:val="left"/>
            </w:pPr>
          </w:p>
        </w:tc>
        <w:tc>
          <w:tcPr>
            <w:tcW w:w="1835" w:type="dxa"/>
            <w:vAlign w:val="center"/>
          </w:tcPr>
          <w:p w:rsidR="00350C05" w:rsidRDefault="00350C05" w:rsidP="00B95B7B">
            <w:pPr>
              <w:jc w:val="left"/>
            </w:pPr>
            <w:r>
              <w:t>Résultats</w:t>
            </w:r>
          </w:p>
        </w:tc>
      </w:tr>
      <w:tr w:rsidR="00350C05" w:rsidTr="00350C05">
        <w:trPr>
          <w:trHeight w:val="602"/>
        </w:trPr>
        <w:tc>
          <w:tcPr>
            <w:tcW w:w="7225" w:type="dxa"/>
            <w:gridSpan w:val="3"/>
            <w:vMerge/>
            <w:vAlign w:val="center"/>
          </w:tcPr>
          <w:p w:rsidR="00350C05" w:rsidRDefault="00350C05" w:rsidP="00B95B7B">
            <w:pPr>
              <w:jc w:val="left"/>
            </w:pPr>
          </w:p>
        </w:tc>
        <w:tc>
          <w:tcPr>
            <w:tcW w:w="1835" w:type="dxa"/>
            <w:vAlign w:val="center"/>
          </w:tcPr>
          <w:p w:rsidR="00350C05" w:rsidRDefault="00350C05" w:rsidP="00B95B7B">
            <w:pPr>
              <w:jc w:val="left"/>
            </w:pPr>
          </w:p>
        </w:tc>
      </w:tr>
      <w:tr w:rsidR="00B95B7B" w:rsidTr="00B95B7B">
        <w:trPr>
          <w:trHeight w:val="397"/>
        </w:trPr>
        <w:tc>
          <w:tcPr>
            <w:tcW w:w="4530" w:type="dxa"/>
            <w:gridSpan w:val="2"/>
            <w:vAlign w:val="center"/>
          </w:tcPr>
          <w:p w:rsidR="00B95B7B" w:rsidRDefault="00B95B7B" w:rsidP="00B95B7B">
            <w:pPr>
              <w:jc w:val="left"/>
            </w:pPr>
            <w:r>
              <w:t>Points positifs/Acquis</w:t>
            </w:r>
          </w:p>
        </w:tc>
        <w:tc>
          <w:tcPr>
            <w:tcW w:w="4530" w:type="dxa"/>
            <w:gridSpan w:val="2"/>
            <w:vAlign w:val="center"/>
          </w:tcPr>
          <w:p w:rsidR="00B95B7B" w:rsidRDefault="00B95B7B" w:rsidP="00B95B7B">
            <w:pPr>
              <w:jc w:val="left"/>
            </w:pPr>
            <w:r>
              <w:t>Difficultés/Points d’amélioration</w:t>
            </w:r>
          </w:p>
        </w:tc>
      </w:tr>
      <w:tr w:rsidR="00B95B7B" w:rsidTr="00B95B7B">
        <w:trPr>
          <w:trHeight w:val="3636"/>
        </w:trPr>
        <w:tc>
          <w:tcPr>
            <w:tcW w:w="4530" w:type="dxa"/>
            <w:gridSpan w:val="2"/>
            <w:vAlign w:val="center"/>
          </w:tcPr>
          <w:p w:rsidR="00B95B7B" w:rsidRDefault="00B95B7B" w:rsidP="00B95B7B">
            <w:pPr>
              <w:jc w:val="left"/>
            </w:pPr>
          </w:p>
          <w:p w:rsidR="00350C05" w:rsidRDefault="00350C05" w:rsidP="00B95B7B">
            <w:pPr>
              <w:jc w:val="left"/>
            </w:pPr>
          </w:p>
          <w:p w:rsidR="00350C05" w:rsidRDefault="00350C05" w:rsidP="00B95B7B">
            <w:pPr>
              <w:jc w:val="left"/>
            </w:pPr>
          </w:p>
          <w:p w:rsidR="00350C05" w:rsidRDefault="00350C05" w:rsidP="00B95B7B">
            <w:pPr>
              <w:jc w:val="left"/>
            </w:pPr>
          </w:p>
          <w:p w:rsidR="00350C05" w:rsidRDefault="00350C05" w:rsidP="00B95B7B">
            <w:pPr>
              <w:jc w:val="left"/>
            </w:pPr>
          </w:p>
          <w:p w:rsidR="00350C05" w:rsidRDefault="00350C05" w:rsidP="00B95B7B">
            <w:pPr>
              <w:jc w:val="left"/>
            </w:pPr>
          </w:p>
          <w:p w:rsidR="00350C05" w:rsidRDefault="00350C05" w:rsidP="00B95B7B">
            <w:pPr>
              <w:jc w:val="left"/>
            </w:pPr>
          </w:p>
          <w:p w:rsidR="00350C05" w:rsidRDefault="00350C05" w:rsidP="00B95B7B">
            <w:pPr>
              <w:jc w:val="left"/>
            </w:pPr>
          </w:p>
          <w:p w:rsidR="00350C05" w:rsidRDefault="00350C05" w:rsidP="00B95B7B">
            <w:pPr>
              <w:jc w:val="left"/>
            </w:pPr>
          </w:p>
          <w:p w:rsidR="00350C05" w:rsidRDefault="00350C05" w:rsidP="00B95B7B">
            <w:pPr>
              <w:jc w:val="left"/>
            </w:pPr>
          </w:p>
          <w:p w:rsidR="00350C05" w:rsidRDefault="00350C05" w:rsidP="00B95B7B">
            <w:pPr>
              <w:jc w:val="left"/>
            </w:pPr>
          </w:p>
          <w:p w:rsidR="00350C05" w:rsidRDefault="00350C05" w:rsidP="00B95B7B">
            <w:pPr>
              <w:jc w:val="left"/>
            </w:pPr>
          </w:p>
          <w:p w:rsidR="00350C05" w:rsidRDefault="00350C05" w:rsidP="00B95B7B">
            <w:pPr>
              <w:jc w:val="left"/>
            </w:pPr>
          </w:p>
          <w:p w:rsidR="00350C05" w:rsidRDefault="00350C05" w:rsidP="00B95B7B">
            <w:pPr>
              <w:jc w:val="left"/>
            </w:pPr>
          </w:p>
        </w:tc>
        <w:tc>
          <w:tcPr>
            <w:tcW w:w="4530" w:type="dxa"/>
            <w:gridSpan w:val="2"/>
            <w:vAlign w:val="center"/>
          </w:tcPr>
          <w:p w:rsidR="00B95B7B" w:rsidRDefault="00B95B7B" w:rsidP="00B95B7B">
            <w:pPr>
              <w:jc w:val="left"/>
            </w:pPr>
          </w:p>
        </w:tc>
      </w:tr>
      <w:tr w:rsidR="00B95B7B" w:rsidTr="00B95B7B">
        <w:trPr>
          <w:trHeight w:val="397"/>
        </w:trPr>
        <w:tc>
          <w:tcPr>
            <w:tcW w:w="9060" w:type="dxa"/>
            <w:gridSpan w:val="4"/>
            <w:vAlign w:val="center"/>
          </w:tcPr>
          <w:p w:rsidR="00B95B7B" w:rsidRDefault="00B95B7B" w:rsidP="00B95B7B">
            <w:pPr>
              <w:jc w:val="left"/>
            </w:pPr>
            <w:r>
              <w:t>Suite à donner</w:t>
            </w:r>
          </w:p>
        </w:tc>
      </w:tr>
      <w:tr w:rsidR="00B95B7B" w:rsidTr="00B95B7B">
        <w:trPr>
          <w:trHeight w:val="1968"/>
        </w:trPr>
        <w:tc>
          <w:tcPr>
            <w:tcW w:w="9060" w:type="dxa"/>
            <w:gridSpan w:val="4"/>
            <w:vAlign w:val="center"/>
          </w:tcPr>
          <w:p w:rsidR="00B95B7B" w:rsidRDefault="00B95B7B" w:rsidP="00B95B7B">
            <w:pPr>
              <w:jc w:val="left"/>
            </w:pPr>
          </w:p>
        </w:tc>
      </w:tr>
    </w:tbl>
    <w:p w:rsidR="00B95B7B" w:rsidRPr="00B95B7B" w:rsidRDefault="00B95B7B" w:rsidP="00F4356E">
      <w:pPr>
        <w:rPr>
          <w:sz w:val="2"/>
          <w:szCs w:val="2"/>
        </w:rPr>
      </w:pPr>
    </w:p>
    <w:tbl>
      <w:tblPr>
        <w:tblStyle w:val="Grilledutableau"/>
        <w:tblW w:w="0" w:type="auto"/>
        <w:tblLook w:val="04A0" w:firstRow="1" w:lastRow="0" w:firstColumn="1" w:lastColumn="0" w:noHBand="0" w:noVBand="1"/>
      </w:tblPr>
      <w:tblGrid>
        <w:gridCol w:w="1980"/>
        <w:gridCol w:w="2550"/>
        <w:gridCol w:w="2695"/>
        <w:gridCol w:w="1835"/>
      </w:tblGrid>
      <w:tr w:rsidR="00B95B7B" w:rsidTr="00B95B7B">
        <w:trPr>
          <w:trHeight w:val="397"/>
        </w:trPr>
        <w:tc>
          <w:tcPr>
            <w:tcW w:w="1980" w:type="dxa"/>
            <w:vAlign w:val="center"/>
          </w:tcPr>
          <w:p w:rsidR="00B95B7B" w:rsidRDefault="00B95B7B" w:rsidP="00CE7044">
            <w:pPr>
              <w:jc w:val="left"/>
            </w:pPr>
            <w:r>
              <w:lastRenderedPageBreak/>
              <w:t>Date de rencontre 2</w:t>
            </w:r>
          </w:p>
        </w:tc>
        <w:tc>
          <w:tcPr>
            <w:tcW w:w="7080" w:type="dxa"/>
            <w:gridSpan w:val="3"/>
            <w:vAlign w:val="center"/>
          </w:tcPr>
          <w:p w:rsidR="00B95B7B" w:rsidRDefault="00B95B7B" w:rsidP="00CE7044">
            <w:pPr>
              <w:jc w:val="left"/>
            </w:pPr>
          </w:p>
        </w:tc>
      </w:tr>
      <w:tr w:rsidR="00B95B7B" w:rsidTr="00B95B7B">
        <w:trPr>
          <w:trHeight w:val="397"/>
        </w:trPr>
        <w:tc>
          <w:tcPr>
            <w:tcW w:w="9060" w:type="dxa"/>
            <w:gridSpan w:val="4"/>
            <w:vAlign w:val="center"/>
          </w:tcPr>
          <w:p w:rsidR="00B95B7B" w:rsidRDefault="00B95B7B" w:rsidP="00CE7044">
            <w:pPr>
              <w:jc w:val="left"/>
            </w:pPr>
            <w:r>
              <w:t>Éléments d’information à retenir</w:t>
            </w:r>
          </w:p>
        </w:tc>
      </w:tr>
      <w:tr w:rsidR="00350C05" w:rsidTr="00E42B96">
        <w:trPr>
          <w:trHeight w:val="315"/>
        </w:trPr>
        <w:tc>
          <w:tcPr>
            <w:tcW w:w="7225" w:type="dxa"/>
            <w:gridSpan w:val="3"/>
            <w:vMerge w:val="restart"/>
            <w:vAlign w:val="center"/>
          </w:tcPr>
          <w:p w:rsidR="00350C05" w:rsidRDefault="00350C05" w:rsidP="00E42B96">
            <w:pPr>
              <w:jc w:val="left"/>
            </w:pPr>
          </w:p>
          <w:p w:rsidR="00350C05" w:rsidRDefault="00350C05" w:rsidP="00E42B96">
            <w:pPr>
              <w:jc w:val="left"/>
            </w:pPr>
          </w:p>
          <w:p w:rsidR="00350C05" w:rsidRDefault="00350C05" w:rsidP="00E42B96">
            <w:pPr>
              <w:jc w:val="left"/>
            </w:pPr>
          </w:p>
          <w:p w:rsidR="00350C05" w:rsidRDefault="00350C05" w:rsidP="00E42B96">
            <w:pPr>
              <w:jc w:val="left"/>
            </w:pPr>
          </w:p>
          <w:p w:rsidR="00350C05" w:rsidRDefault="00350C05" w:rsidP="00E42B96">
            <w:pPr>
              <w:jc w:val="left"/>
            </w:pPr>
          </w:p>
          <w:p w:rsidR="00350C05" w:rsidRDefault="00350C05" w:rsidP="00E42B96">
            <w:pPr>
              <w:jc w:val="left"/>
            </w:pPr>
          </w:p>
          <w:p w:rsidR="00350C05" w:rsidRDefault="00350C05" w:rsidP="00E42B96">
            <w:pPr>
              <w:jc w:val="left"/>
            </w:pPr>
          </w:p>
        </w:tc>
        <w:tc>
          <w:tcPr>
            <w:tcW w:w="1835" w:type="dxa"/>
            <w:vAlign w:val="center"/>
          </w:tcPr>
          <w:p w:rsidR="00350C05" w:rsidRDefault="00350C05" w:rsidP="00E42B96">
            <w:pPr>
              <w:jc w:val="left"/>
            </w:pPr>
            <w:r>
              <w:t>Assiduité</w:t>
            </w:r>
          </w:p>
        </w:tc>
      </w:tr>
      <w:tr w:rsidR="00350C05" w:rsidTr="00606017">
        <w:trPr>
          <w:trHeight w:val="695"/>
        </w:trPr>
        <w:tc>
          <w:tcPr>
            <w:tcW w:w="7225" w:type="dxa"/>
            <w:gridSpan w:val="3"/>
            <w:vMerge/>
            <w:vAlign w:val="center"/>
          </w:tcPr>
          <w:p w:rsidR="00350C05" w:rsidRDefault="00350C05" w:rsidP="00E42B96">
            <w:pPr>
              <w:jc w:val="left"/>
            </w:pPr>
          </w:p>
        </w:tc>
        <w:tc>
          <w:tcPr>
            <w:tcW w:w="1835" w:type="dxa"/>
            <w:vAlign w:val="center"/>
          </w:tcPr>
          <w:p w:rsidR="00350C05" w:rsidRDefault="00350C05" w:rsidP="00E42B96">
            <w:pPr>
              <w:jc w:val="left"/>
            </w:pPr>
          </w:p>
        </w:tc>
      </w:tr>
      <w:tr w:rsidR="00350C05" w:rsidTr="00E42B96">
        <w:trPr>
          <w:trHeight w:val="275"/>
        </w:trPr>
        <w:tc>
          <w:tcPr>
            <w:tcW w:w="7225" w:type="dxa"/>
            <w:gridSpan w:val="3"/>
            <w:vMerge/>
            <w:vAlign w:val="center"/>
          </w:tcPr>
          <w:p w:rsidR="00350C05" w:rsidRDefault="00350C05" w:rsidP="00E42B96">
            <w:pPr>
              <w:jc w:val="left"/>
            </w:pPr>
          </w:p>
        </w:tc>
        <w:tc>
          <w:tcPr>
            <w:tcW w:w="1835" w:type="dxa"/>
            <w:vAlign w:val="center"/>
          </w:tcPr>
          <w:p w:rsidR="00350C05" w:rsidRDefault="00350C05" w:rsidP="00E42B96">
            <w:pPr>
              <w:jc w:val="left"/>
            </w:pPr>
            <w:r>
              <w:t>Résultats</w:t>
            </w:r>
          </w:p>
        </w:tc>
      </w:tr>
      <w:tr w:rsidR="00350C05" w:rsidTr="00606017">
        <w:trPr>
          <w:trHeight w:val="654"/>
        </w:trPr>
        <w:tc>
          <w:tcPr>
            <w:tcW w:w="7225" w:type="dxa"/>
            <w:gridSpan w:val="3"/>
            <w:vMerge/>
            <w:vAlign w:val="center"/>
          </w:tcPr>
          <w:p w:rsidR="00350C05" w:rsidRDefault="00350C05" w:rsidP="00E42B96">
            <w:pPr>
              <w:jc w:val="left"/>
            </w:pPr>
          </w:p>
        </w:tc>
        <w:tc>
          <w:tcPr>
            <w:tcW w:w="1835" w:type="dxa"/>
            <w:vAlign w:val="center"/>
          </w:tcPr>
          <w:p w:rsidR="00350C05" w:rsidRDefault="00350C05" w:rsidP="00E42B96">
            <w:pPr>
              <w:jc w:val="left"/>
            </w:pPr>
          </w:p>
        </w:tc>
      </w:tr>
      <w:tr w:rsidR="00B95B7B" w:rsidTr="00CE7044">
        <w:trPr>
          <w:trHeight w:val="397"/>
        </w:trPr>
        <w:tc>
          <w:tcPr>
            <w:tcW w:w="4530" w:type="dxa"/>
            <w:gridSpan w:val="2"/>
            <w:vAlign w:val="center"/>
          </w:tcPr>
          <w:p w:rsidR="00B95B7B" w:rsidRDefault="00B95B7B" w:rsidP="00CE7044">
            <w:pPr>
              <w:jc w:val="left"/>
            </w:pPr>
            <w:r>
              <w:t>Points positifs/Acquis</w:t>
            </w:r>
          </w:p>
        </w:tc>
        <w:tc>
          <w:tcPr>
            <w:tcW w:w="4530" w:type="dxa"/>
            <w:gridSpan w:val="2"/>
            <w:vAlign w:val="center"/>
          </w:tcPr>
          <w:p w:rsidR="00B95B7B" w:rsidRDefault="00B95B7B" w:rsidP="00CE7044">
            <w:pPr>
              <w:jc w:val="left"/>
            </w:pPr>
            <w:r>
              <w:t>Difficultés/Points d’amélioration</w:t>
            </w:r>
          </w:p>
        </w:tc>
      </w:tr>
      <w:tr w:rsidR="00B95B7B" w:rsidTr="00606017">
        <w:trPr>
          <w:trHeight w:val="1874"/>
        </w:trPr>
        <w:tc>
          <w:tcPr>
            <w:tcW w:w="4530" w:type="dxa"/>
            <w:gridSpan w:val="2"/>
            <w:vAlign w:val="center"/>
          </w:tcPr>
          <w:p w:rsidR="00B95B7B" w:rsidRDefault="00B95B7B" w:rsidP="00CE7044">
            <w:pPr>
              <w:jc w:val="left"/>
            </w:pPr>
          </w:p>
        </w:tc>
        <w:tc>
          <w:tcPr>
            <w:tcW w:w="4530" w:type="dxa"/>
            <w:gridSpan w:val="2"/>
            <w:vAlign w:val="center"/>
          </w:tcPr>
          <w:p w:rsidR="00B95B7B" w:rsidRDefault="00B95B7B" w:rsidP="00CE7044">
            <w:pPr>
              <w:jc w:val="left"/>
            </w:pPr>
          </w:p>
        </w:tc>
      </w:tr>
      <w:tr w:rsidR="00B95B7B" w:rsidTr="00CE7044">
        <w:trPr>
          <w:trHeight w:val="397"/>
        </w:trPr>
        <w:tc>
          <w:tcPr>
            <w:tcW w:w="9060" w:type="dxa"/>
            <w:gridSpan w:val="4"/>
            <w:vAlign w:val="center"/>
          </w:tcPr>
          <w:p w:rsidR="00B95B7B" w:rsidRDefault="00B95B7B" w:rsidP="00CE7044">
            <w:pPr>
              <w:jc w:val="left"/>
            </w:pPr>
            <w:r>
              <w:t>Suite à donner</w:t>
            </w:r>
          </w:p>
        </w:tc>
      </w:tr>
      <w:tr w:rsidR="00B95B7B" w:rsidTr="00B95B7B">
        <w:trPr>
          <w:trHeight w:val="1361"/>
        </w:trPr>
        <w:tc>
          <w:tcPr>
            <w:tcW w:w="9060" w:type="dxa"/>
            <w:gridSpan w:val="4"/>
            <w:vAlign w:val="center"/>
          </w:tcPr>
          <w:p w:rsidR="00B95B7B" w:rsidRDefault="00B95B7B" w:rsidP="00CE7044">
            <w:pPr>
              <w:jc w:val="left"/>
            </w:pPr>
          </w:p>
        </w:tc>
      </w:tr>
      <w:tr w:rsidR="00B95B7B" w:rsidTr="00CE7044">
        <w:trPr>
          <w:trHeight w:val="397"/>
        </w:trPr>
        <w:tc>
          <w:tcPr>
            <w:tcW w:w="1980" w:type="dxa"/>
            <w:vAlign w:val="center"/>
          </w:tcPr>
          <w:p w:rsidR="00B95B7B" w:rsidRDefault="00B95B7B" w:rsidP="00CE7044">
            <w:pPr>
              <w:jc w:val="left"/>
            </w:pPr>
            <w:r>
              <w:t xml:space="preserve">Date de rencontre </w:t>
            </w:r>
            <w:r w:rsidR="00CE7044">
              <w:t>3</w:t>
            </w:r>
          </w:p>
        </w:tc>
        <w:tc>
          <w:tcPr>
            <w:tcW w:w="7080" w:type="dxa"/>
            <w:gridSpan w:val="3"/>
            <w:vAlign w:val="center"/>
          </w:tcPr>
          <w:p w:rsidR="00B95B7B" w:rsidRDefault="00B95B7B" w:rsidP="00CE7044">
            <w:pPr>
              <w:jc w:val="left"/>
            </w:pPr>
          </w:p>
        </w:tc>
      </w:tr>
      <w:tr w:rsidR="00B95B7B" w:rsidTr="00CE7044">
        <w:trPr>
          <w:trHeight w:val="397"/>
        </w:trPr>
        <w:tc>
          <w:tcPr>
            <w:tcW w:w="9060" w:type="dxa"/>
            <w:gridSpan w:val="4"/>
            <w:vAlign w:val="center"/>
          </w:tcPr>
          <w:p w:rsidR="00B95B7B" w:rsidRDefault="00B95B7B" w:rsidP="00CE7044">
            <w:pPr>
              <w:jc w:val="left"/>
            </w:pPr>
            <w:r>
              <w:t>Éléments d’information à retenir</w:t>
            </w:r>
          </w:p>
        </w:tc>
      </w:tr>
      <w:tr w:rsidR="00606017" w:rsidTr="00E42B96">
        <w:trPr>
          <w:trHeight w:val="315"/>
        </w:trPr>
        <w:tc>
          <w:tcPr>
            <w:tcW w:w="7225" w:type="dxa"/>
            <w:gridSpan w:val="3"/>
            <w:vMerge w:val="restart"/>
            <w:vAlign w:val="center"/>
          </w:tcPr>
          <w:p w:rsidR="00606017" w:rsidRDefault="00606017" w:rsidP="00E42B96">
            <w:pPr>
              <w:jc w:val="left"/>
            </w:pPr>
          </w:p>
          <w:p w:rsidR="00606017" w:rsidRDefault="00606017" w:rsidP="00E42B96">
            <w:pPr>
              <w:jc w:val="left"/>
            </w:pPr>
          </w:p>
          <w:p w:rsidR="00606017" w:rsidRDefault="00606017" w:rsidP="00E42B96">
            <w:pPr>
              <w:jc w:val="left"/>
            </w:pPr>
          </w:p>
          <w:p w:rsidR="00606017" w:rsidRDefault="00606017" w:rsidP="00E42B96">
            <w:pPr>
              <w:jc w:val="left"/>
            </w:pPr>
          </w:p>
          <w:p w:rsidR="00606017" w:rsidRDefault="00606017" w:rsidP="00E42B96">
            <w:pPr>
              <w:jc w:val="left"/>
            </w:pPr>
          </w:p>
          <w:p w:rsidR="00606017" w:rsidRDefault="00606017" w:rsidP="00E42B96">
            <w:pPr>
              <w:jc w:val="left"/>
            </w:pPr>
          </w:p>
          <w:p w:rsidR="00606017" w:rsidRDefault="00606017" w:rsidP="00E42B96">
            <w:pPr>
              <w:jc w:val="left"/>
            </w:pPr>
          </w:p>
        </w:tc>
        <w:tc>
          <w:tcPr>
            <w:tcW w:w="1835" w:type="dxa"/>
            <w:vAlign w:val="center"/>
          </w:tcPr>
          <w:p w:rsidR="00606017" w:rsidRDefault="00606017" w:rsidP="00E42B96">
            <w:pPr>
              <w:jc w:val="left"/>
            </w:pPr>
            <w:r>
              <w:t>Assiduité</w:t>
            </w:r>
          </w:p>
        </w:tc>
      </w:tr>
      <w:tr w:rsidR="00606017" w:rsidTr="00606017">
        <w:trPr>
          <w:trHeight w:val="783"/>
        </w:trPr>
        <w:tc>
          <w:tcPr>
            <w:tcW w:w="7225" w:type="dxa"/>
            <w:gridSpan w:val="3"/>
            <w:vMerge/>
            <w:vAlign w:val="center"/>
          </w:tcPr>
          <w:p w:rsidR="00606017" w:rsidRDefault="00606017" w:rsidP="00E42B96">
            <w:pPr>
              <w:jc w:val="left"/>
            </w:pPr>
          </w:p>
        </w:tc>
        <w:tc>
          <w:tcPr>
            <w:tcW w:w="1835" w:type="dxa"/>
            <w:vAlign w:val="center"/>
          </w:tcPr>
          <w:p w:rsidR="00606017" w:rsidRDefault="00606017" w:rsidP="00E42B96">
            <w:pPr>
              <w:jc w:val="left"/>
            </w:pPr>
          </w:p>
        </w:tc>
      </w:tr>
      <w:tr w:rsidR="00606017" w:rsidTr="00E42B96">
        <w:trPr>
          <w:trHeight w:val="275"/>
        </w:trPr>
        <w:tc>
          <w:tcPr>
            <w:tcW w:w="7225" w:type="dxa"/>
            <w:gridSpan w:val="3"/>
            <w:vMerge/>
            <w:vAlign w:val="center"/>
          </w:tcPr>
          <w:p w:rsidR="00606017" w:rsidRDefault="00606017" w:rsidP="00E42B96">
            <w:pPr>
              <w:jc w:val="left"/>
            </w:pPr>
          </w:p>
        </w:tc>
        <w:tc>
          <w:tcPr>
            <w:tcW w:w="1835" w:type="dxa"/>
            <w:vAlign w:val="center"/>
          </w:tcPr>
          <w:p w:rsidR="00606017" w:rsidRDefault="00606017" w:rsidP="00E42B96">
            <w:pPr>
              <w:jc w:val="left"/>
            </w:pPr>
            <w:r>
              <w:t>Résultats</w:t>
            </w:r>
          </w:p>
        </w:tc>
      </w:tr>
      <w:tr w:rsidR="00606017" w:rsidTr="00E42B96">
        <w:trPr>
          <w:trHeight w:val="602"/>
        </w:trPr>
        <w:tc>
          <w:tcPr>
            <w:tcW w:w="7225" w:type="dxa"/>
            <w:gridSpan w:val="3"/>
            <w:vMerge/>
            <w:vAlign w:val="center"/>
          </w:tcPr>
          <w:p w:rsidR="00606017" w:rsidRDefault="00606017" w:rsidP="00E42B96">
            <w:pPr>
              <w:jc w:val="left"/>
            </w:pPr>
          </w:p>
        </w:tc>
        <w:tc>
          <w:tcPr>
            <w:tcW w:w="1835" w:type="dxa"/>
            <w:vAlign w:val="center"/>
          </w:tcPr>
          <w:p w:rsidR="00606017" w:rsidRDefault="00606017" w:rsidP="00E42B96">
            <w:pPr>
              <w:jc w:val="left"/>
            </w:pPr>
          </w:p>
        </w:tc>
      </w:tr>
      <w:tr w:rsidR="00B95B7B" w:rsidTr="00CE7044">
        <w:trPr>
          <w:trHeight w:val="397"/>
        </w:trPr>
        <w:tc>
          <w:tcPr>
            <w:tcW w:w="4530" w:type="dxa"/>
            <w:gridSpan w:val="2"/>
            <w:vAlign w:val="center"/>
          </w:tcPr>
          <w:p w:rsidR="00B95B7B" w:rsidRDefault="00B95B7B" w:rsidP="00CE7044">
            <w:pPr>
              <w:jc w:val="left"/>
            </w:pPr>
            <w:r>
              <w:t>Points positifs/Acquis</w:t>
            </w:r>
          </w:p>
        </w:tc>
        <w:tc>
          <w:tcPr>
            <w:tcW w:w="4530" w:type="dxa"/>
            <w:gridSpan w:val="2"/>
            <w:vAlign w:val="center"/>
          </w:tcPr>
          <w:p w:rsidR="00B95B7B" w:rsidRDefault="00B95B7B" w:rsidP="00CE7044">
            <w:pPr>
              <w:jc w:val="left"/>
            </w:pPr>
            <w:r>
              <w:t>Difficultés/Points d’amélioration</w:t>
            </w:r>
          </w:p>
        </w:tc>
      </w:tr>
      <w:tr w:rsidR="00B95B7B" w:rsidTr="00606017">
        <w:trPr>
          <w:trHeight w:val="1932"/>
        </w:trPr>
        <w:tc>
          <w:tcPr>
            <w:tcW w:w="4530" w:type="dxa"/>
            <w:gridSpan w:val="2"/>
            <w:vAlign w:val="center"/>
          </w:tcPr>
          <w:p w:rsidR="00B95B7B" w:rsidRDefault="00B95B7B" w:rsidP="00CE7044">
            <w:pPr>
              <w:jc w:val="left"/>
            </w:pPr>
          </w:p>
        </w:tc>
        <w:tc>
          <w:tcPr>
            <w:tcW w:w="4530" w:type="dxa"/>
            <w:gridSpan w:val="2"/>
            <w:vAlign w:val="center"/>
          </w:tcPr>
          <w:p w:rsidR="00B95B7B" w:rsidRDefault="00B95B7B" w:rsidP="00CE7044">
            <w:pPr>
              <w:jc w:val="left"/>
            </w:pPr>
          </w:p>
        </w:tc>
      </w:tr>
      <w:tr w:rsidR="00B95B7B" w:rsidTr="00CE7044">
        <w:trPr>
          <w:trHeight w:val="397"/>
        </w:trPr>
        <w:tc>
          <w:tcPr>
            <w:tcW w:w="9060" w:type="dxa"/>
            <w:gridSpan w:val="4"/>
            <w:vAlign w:val="center"/>
          </w:tcPr>
          <w:p w:rsidR="00B95B7B" w:rsidRDefault="00B95B7B" w:rsidP="00CE7044">
            <w:pPr>
              <w:jc w:val="left"/>
            </w:pPr>
            <w:r>
              <w:t>Suite à donner</w:t>
            </w:r>
          </w:p>
        </w:tc>
      </w:tr>
      <w:tr w:rsidR="00B95B7B" w:rsidTr="00606017">
        <w:trPr>
          <w:trHeight w:val="1118"/>
        </w:trPr>
        <w:tc>
          <w:tcPr>
            <w:tcW w:w="9060" w:type="dxa"/>
            <w:gridSpan w:val="4"/>
            <w:vAlign w:val="center"/>
          </w:tcPr>
          <w:p w:rsidR="00B95B7B" w:rsidRDefault="00B95B7B" w:rsidP="00CE7044">
            <w:pPr>
              <w:jc w:val="left"/>
            </w:pPr>
          </w:p>
        </w:tc>
      </w:tr>
    </w:tbl>
    <w:p w:rsidR="004F2B83" w:rsidRDefault="004F2B83" w:rsidP="00F4356E">
      <w:pPr>
        <w:sectPr w:rsidR="004F2B83" w:rsidSect="004138DC">
          <w:pgSz w:w="11906" w:h="16838"/>
          <w:pgMar w:top="1418" w:right="1418" w:bottom="1418" w:left="1418" w:header="1134" w:footer="851" w:gutter="0"/>
          <w:cols w:space="708"/>
          <w:titlePg/>
          <w:docGrid w:linePitch="360"/>
        </w:sectPr>
      </w:pPr>
    </w:p>
    <w:p w:rsidR="00F4356E" w:rsidRDefault="00F4356E" w:rsidP="00F4356E"/>
    <w:p w:rsidR="004F2B83" w:rsidRDefault="004F2B83" w:rsidP="00F4356E"/>
    <w:p w:rsidR="004F2B83" w:rsidRDefault="004F2B83" w:rsidP="00F4356E"/>
    <w:p w:rsidR="004F2B83" w:rsidRDefault="004F2B83" w:rsidP="00F4356E"/>
    <w:p w:rsidR="004F2B83" w:rsidRDefault="004F2B83" w:rsidP="00F4356E"/>
    <w:p w:rsidR="004F2B83" w:rsidRDefault="004F2B83" w:rsidP="00F4356E"/>
    <w:p w:rsidR="004F2B83" w:rsidRDefault="004F2B83" w:rsidP="00F4356E"/>
    <w:p w:rsidR="004F2B83" w:rsidRDefault="004F2B83" w:rsidP="00F4356E"/>
    <w:p w:rsidR="004F2B83" w:rsidRDefault="004F2B83" w:rsidP="00F4356E"/>
    <w:p w:rsidR="004F2B83" w:rsidRDefault="004F2B83" w:rsidP="00F4356E"/>
    <w:p w:rsidR="004F2B83" w:rsidRDefault="004F2B83" w:rsidP="00F4356E"/>
    <w:p w:rsidR="004F2B83" w:rsidRDefault="004F2B83" w:rsidP="00F4356E"/>
    <w:p w:rsidR="004F2B83" w:rsidRDefault="004F2B83" w:rsidP="00F4356E"/>
    <w:p w:rsidR="004F2B83" w:rsidRDefault="004F2B83" w:rsidP="00F4356E"/>
    <w:p w:rsidR="004F2B83" w:rsidRDefault="004F2B83" w:rsidP="00F4356E"/>
    <w:p w:rsidR="004F2B83" w:rsidRDefault="004F2B83" w:rsidP="00F4356E"/>
    <w:p w:rsidR="004F2B83" w:rsidRDefault="004F2B83" w:rsidP="00F4356E"/>
    <w:p w:rsidR="004F2B83" w:rsidRDefault="004F2B83" w:rsidP="00F4356E"/>
    <w:p w:rsidR="004F2B83" w:rsidRDefault="004F2B83" w:rsidP="00F4356E"/>
    <w:p w:rsidR="004F2B83" w:rsidRDefault="004F2B83" w:rsidP="00F4356E"/>
    <w:p w:rsidR="004F2B83" w:rsidRDefault="004F2B83" w:rsidP="00F4356E"/>
    <w:p w:rsidR="004F2B83" w:rsidRDefault="004F2B83" w:rsidP="00F4356E"/>
    <w:p w:rsidR="004F2B83" w:rsidRDefault="004F2B83" w:rsidP="00F4356E"/>
    <w:p w:rsidR="004F2B83" w:rsidRDefault="004F2B83" w:rsidP="00F4356E"/>
    <w:p w:rsidR="004F2B83" w:rsidRDefault="004F2B83" w:rsidP="00F4356E"/>
    <w:p w:rsidR="004F2B83" w:rsidRDefault="004F2B83" w:rsidP="00F4356E"/>
    <w:p w:rsidR="004F2B83" w:rsidRDefault="004F2B83" w:rsidP="00F4356E"/>
    <w:p w:rsidR="004F2B83" w:rsidRDefault="004F2B83" w:rsidP="00F4356E"/>
    <w:p w:rsidR="004F2B83" w:rsidRDefault="004F2B83" w:rsidP="00F4356E"/>
    <w:p w:rsidR="004F2B83" w:rsidRDefault="004F2B83" w:rsidP="00F4356E"/>
    <w:p w:rsidR="004F2B83" w:rsidRDefault="004F2B83" w:rsidP="00F4356E"/>
    <w:p w:rsidR="004F2B83" w:rsidRDefault="004F2B83" w:rsidP="00F4356E"/>
    <w:p w:rsidR="004F2B83" w:rsidRDefault="004F2B83" w:rsidP="00F4356E"/>
    <w:p w:rsidR="004F2B83" w:rsidRPr="00F4356E" w:rsidRDefault="004F2B83" w:rsidP="00F4356E">
      <w:r>
        <w:rPr>
          <w:noProof/>
          <w:lang w:eastAsia="fr-FR"/>
        </w:rPr>
        <w:drawing>
          <wp:inline distT="0" distB="0" distL="0" distR="0">
            <wp:extent cx="3081121" cy="808497"/>
            <wp:effectExtent l="0" t="0" r="5080" b="444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nstitut_IDIP_Large_Fond_Transparent.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122648" cy="819394"/>
                    </a:xfrm>
                    <a:prstGeom prst="rect">
                      <a:avLst/>
                    </a:prstGeom>
                  </pic:spPr>
                </pic:pic>
              </a:graphicData>
            </a:graphic>
          </wp:inline>
        </w:drawing>
      </w:r>
    </w:p>
    <w:sectPr w:rsidR="004F2B83" w:rsidRPr="00F4356E" w:rsidSect="004138DC">
      <w:pgSz w:w="11906" w:h="16838"/>
      <w:pgMar w:top="1418" w:right="1418" w:bottom="1418" w:left="1418"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B70" w:rsidRDefault="00007B70" w:rsidP="001231A0">
      <w:r>
        <w:separator/>
      </w:r>
    </w:p>
  </w:endnote>
  <w:endnote w:type="continuationSeparator" w:id="0">
    <w:p w:rsidR="00007B70" w:rsidRDefault="00007B70" w:rsidP="0012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stra A">
    <w:altName w:val="Corbel"/>
    <w:charset w:val="00"/>
    <w:family w:val="auto"/>
    <w:pitch w:val="variable"/>
    <w:sig w:usb0="00000001" w:usb1="5000606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Unistra Symbol">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45958666"/>
      <w:docPartObj>
        <w:docPartGallery w:val="Page Numbers (Bottom of Page)"/>
        <w:docPartUnique/>
      </w:docPartObj>
    </w:sdtPr>
    <w:sdtEndPr>
      <w:rPr>
        <w:rStyle w:val="Numrodepage"/>
      </w:rPr>
    </w:sdtEndPr>
    <w:sdtContent>
      <w:p w:rsidR="00E42B96" w:rsidRDefault="00E42B96" w:rsidP="00D546E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E42B96" w:rsidRDefault="00E42B9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B96" w:rsidRPr="001231A0" w:rsidRDefault="00E42B96" w:rsidP="00D546E8">
    <w:pPr>
      <w:pStyle w:val="Pieddepage"/>
      <w:framePr w:wrap="none" w:vAnchor="text" w:hAnchor="margin" w:xAlign="center" w:y="1"/>
      <w:rPr>
        <w:rStyle w:val="Numrodepage"/>
      </w:rPr>
    </w:pPr>
    <w:r w:rsidRPr="001231A0">
      <w:rPr>
        <w:rStyle w:val="Numrodepage"/>
        <w:color w:val="00B0F0"/>
      </w:rPr>
      <w:t>|</w:t>
    </w:r>
    <w:sdt>
      <w:sdtPr>
        <w:rPr>
          <w:rStyle w:val="Numrodepage"/>
          <w:color w:val="00B0F0"/>
        </w:rPr>
        <w:id w:val="-1467047855"/>
        <w:docPartObj>
          <w:docPartGallery w:val="Page Numbers (Bottom of Page)"/>
          <w:docPartUnique/>
        </w:docPartObj>
      </w:sdtPr>
      <w:sdtEndPr>
        <w:rPr>
          <w:rStyle w:val="Numrodepage"/>
          <w:color w:val="auto"/>
        </w:rPr>
      </w:sdtEndPr>
      <w:sdtContent>
        <w:r w:rsidRPr="001231A0">
          <w:rPr>
            <w:rStyle w:val="Numrodepage"/>
          </w:rPr>
          <w:fldChar w:fldCharType="begin"/>
        </w:r>
        <w:r w:rsidRPr="001231A0">
          <w:rPr>
            <w:rStyle w:val="Numrodepage"/>
          </w:rPr>
          <w:instrText xml:space="preserve"> PAGE </w:instrText>
        </w:r>
        <w:r w:rsidRPr="001231A0">
          <w:rPr>
            <w:rStyle w:val="Numrodepage"/>
          </w:rPr>
          <w:fldChar w:fldCharType="separate"/>
        </w:r>
        <w:r w:rsidR="00AC37A9">
          <w:rPr>
            <w:rStyle w:val="Numrodepage"/>
            <w:noProof/>
          </w:rPr>
          <w:t>20</w:t>
        </w:r>
        <w:r w:rsidRPr="001231A0">
          <w:rPr>
            <w:rStyle w:val="Numrodepage"/>
          </w:rPr>
          <w:fldChar w:fldCharType="end"/>
        </w:r>
        <w:r w:rsidRPr="001231A0">
          <w:rPr>
            <w:rStyle w:val="Numrodepage"/>
            <w:color w:val="00B0F0"/>
          </w:rPr>
          <w:t>|</w:t>
        </w:r>
        <w:r w:rsidRPr="001231A0">
          <w:rPr>
            <w:rStyle w:val="Numrodepage"/>
          </w:rPr>
          <w:t xml:space="preserve"> </w:t>
        </w:r>
      </w:sdtContent>
    </w:sdt>
  </w:p>
  <w:p w:rsidR="00E42B96" w:rsidRPr="001231A0" w:rsidRDefault="00E42B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B70" w:rsidRDefault="00007B70" w:rsidP="001231A0">
      <w:r>
        <w:separator/>
      </w:r>
    </w:p>
  </w:footnote>
  <w:footnote w:type="continuationSeparator" w:id="0">
    <w:p w:rsidR="00007B70" w:rsidRDefault="00007B70" w:rsidP="00123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66A1D"/>
    <w:multiLevelType w:val="hybridMultilevel"/>
    <w:tmpl w:val="627EDD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A75E52"/>
    <w:multiLevelType w:val="hybridMultilevel"/>
    <w:tmpl w:val="5F6C4BC2"/>
    <w:lvl w:ilvl="0" w:tplc="E70C59E8">
      <w:start w:val="1"/>
      <w:numFmt w:val="bullet"/>
      <w:pStyle w:val="Titre2"/>
      <w:lvlText w:val=""/>
      <w:lvlJc w:val="left"/>
      <w:pPr>
        <w:ind w:left="720" w:hanging="360"/>
      </w:pPr>
      <w:rPr>
        <w:rFonts w:ascii="Wingdings" w:hAnsi="Wingdings"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EE6022"/>
    <w:multiLevelType w:val="hybridMultilevel"/>
    <w:tmpl w:val="97F411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8401AA"/>
    <w:multiLevelType w:val="hybridMultilevel"/>
    <w:tmpl w:val="FA84245A"/>
    <w:lvl w:ilvl="0" w:tplc="27FEC5BC">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28A875F4"/>
    <w:multiLevelType w:val="hybridMultilevel"/>
    <w:tmpl w:val="BDF63EEE"/>
    <w:lvl w:ilvl="0" w:tplc="FF74D2E2">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4B1D98"/>
    <w:multiLevelType w:val="hybridMultilevel"/>
    <w:tmpl w:val="2550BBC4"/>
    <w:lvl w:ilvl="0" w:tplc="B00EB0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DE2609B"/>
    <w:multiLevelType w:val="hybridMultilevel"/>
    <w:tmpl w:val="BEB822E2"/>
    <w:lvl w:ilvl="0" w:tplc="997C9396">
      <w:start w:val="1"/>
      <w:numFmt w:val="bullet"/>
      <w:pStyle w:val="Titre4"/>
      <w:lvlText w:val=""/>
      <w:lvlJc w:val="left"/>
      <w:pPr>
        <w:ind w:left="720" w:hanging="360"/>
      </w:pPr>
      <w:rPr>
        <w:rFonts w:ascii="Wingdings" w:hAnsi="Wingdings"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F66A31"/>
    <w:multiLevelType w:val="multilevel"/>
    <w:tmpl w:val="49C2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80742E"/>
    <w:multiLevelType w:val="multilevel"/>
    <w:tmpl w:val="CB5E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637D5E"/>
    <w:multiLevelType w:val="hybridMultilevel"/>
    <w:tmpl w:val="9310408A"/>
    <w:lvl w:ilvl="0" w:tplc="27FEC5BC">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abstractNumId w:val="1"/>
  </w:num>
  <w:num w:numId="2">
    <w:abstractNumId w:val="6"/>
  </w:num>
  <w:num w:numId="3">
    <w:abstractNumId w:val="2"/>
  </w:num>
  <w:num w:numId="4">
    <w:abstractNumId w:val="9"/>
  </w:num>
  <w:num w:numId="5">
    <w:abstractNumId w:val="0"/>
  </w:num>
  <w:num w:numId="6">
    <w:abstractNumId w:val="4"/>
  </w:num>
  <w:num w:numId="7">
    <w:abstractNumId w:val="5"/>
  </w:num>
  <w:num w:numId="8">
    <w:abstractNumId w:val="3"/>
  </w:num>
  <w:num w:numId="9">
    <w:abstractNumId w:val="8"/>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020"/>
    <w:rsid w:val="00007B70"/>
    <w:rsid w:val="000100EB"/>
    <w:rsid w:val="00030609"/>
    <w:rsid w:val="000359B2"/>
    <w:rsid w:val="00037D52"/>
    <w:rsid w:val="00046DB6"/>
    <w:rsid w:val="000504A5"/>
    <w:rsid w:val="00070D24"/>
    <w:rsid w:val="00073040"/>
    <w:rsid w:val="0008054B"/>
    <w:rsid w:val="00085A54"/>
    <w:rsid w:val="000928B8"/>
    <w:rsid w:val="000A5E2A"/>
    <w:rsid w:val="000C34F4"/>
    <w:rsid w:val="000D3472"/>
    <w:rsid w:val="001231A0"/>
    <w:rsid w:val="001358D2"/>
    <w:rsid w:val="00157481"/>
    <w:rsid w:val="00161C17"/>
    <w:rsid w:val="00194A5C"/>
    <w:rsid w:val="001A1AAA"/>
    <w:rsid w:val="001B1178"/>
    <w:rsid w:val="001D430D"/>
    <w:rsid w:val="001D4D81"/>
    <w:rsid w:val="001E605A"/>
    <w:rsid w:val="00213D9D"/>
    <w:rsid w:val="00214A50"/>
    <w:rsid w:val="00225CA9"/>
    <w:rsid w:val="002261AA"/>
    <w:rsid w:val="00230E92"/>
    <w:rsid w:val="00243351"/>
    <w:rsid w:val="00244510"/>
    <w:rsid w:val="00254186"/>
    <w:rsid w:val="0025694E"/>
    <w:rsid w:val="00257063"/>
    <w:rsid w:val="002730EF"/>
    <w:rsid w:val="00281E68"/>
    <w:rsid w:val="002C728F"/>
    <w:rsid w:val="002D6F7C"/>
    <w:rsid w:val="002E3CB6"/>
    <w:rsid w:val="002E4C99"/>
    <w:rsid w:val="002F6FB6"/>
    <w:rsid w:val="00303C16"/>
    <w:rsid w:val="00317CB8"/>
    <w:rsid w:val="00325C21"/>
    <w:rsid w:val="00333321"/>
    <w:rsid w:val="00335D42"/>
    <w:rsid w:val="00345EED"/>
    <w:rsid w:val="00350C05"/>
    <w:rsid w:val="00354426"/>
    <w:rsid w:val="0036269D"/>
    <w:rsid w:val="003634D4"/>
    <w:rsid w:val="003646BE"/>
    <w:rsid w:val="00367248"/>
    <w:rsid w:val="00393FA1"/>
    <w:rsid w:val="00397CD7"/>
    <w:rsid w:val="003A46AC"/>
    <w:rsid w:val="003A5DCA"/>
    <w:rsid w:val="003B4DC9"/>
    <w:rsid w:val="003B5D4D"/>
    <w:rsid w:val="003B72B6"/>
    <w:rsid w:val="003B7BD6"/>
    <w:rsid w:val="003C7DD1"/>
    <w:rsid w:val="003F50CC"/>
    <w:rsid w:val="003F6DF0"/>
    <w:rsid w:val="004138DC"/>
    <w:rsid w:val="004228AB"/>
    <w:rsid w:val="00451353"/>
    <w:rsid w:val="0048363D"/>
    <w:rsid w:val="00486E11"/>
    <w:rsid w:val="0049271E"/>
    <w:rsid w:val="004B4E54"/>
    <w:rsid w:val="004C7293"/>
    <w:rsid w:val="004D72C2"/>
    <w:rsid w:val="004E4236"/>
    <w:rsid w:val="004E4AB8"/>
    <w:rsid w:val="004F2B37"/>
    <w:rsid w:val="004F2B83"/>
    <w:rsid w:val="005106BC"/>
    <w:rsid w:val="005267CB"/>
    <w:rsid w:val="00526BF8"/>
    <w:rsid w:val="005313EE"/>
    <w:rsid w:val="00564BED"/>
    <w:rsid w:val="00575020"/>
    <w:rsid w:val="00582BEA"/>
    <w:rsid w:val="00583BE7"/>
    <w:rsid w:val="005900A0"/>
    <w:rsid w:val="00594085"/>
    <w:rsid w:val="005A61C1"/>
    <w:rsid w:val="00601C11"/>
    <w:rsid w:val="00603DE2"/>
    <w:rsid w:val="00606017"/>
    <w:rsid w:val="00612D16"/>
    <w:rsid w:val="00652F68"/>
    <w:rsid w:val="00655831"/>
    <w:rsid w:val="00660BA0"/>
    <w:rsid w:val="00663B4E"/>
    <w:rsid w:val="006654BD"/>
    <w:rsid w:val="00666839"/>
    <w:rsid w:val="00667818"/>
    <w:rsid w:val="006847BA"/>
    <w:rsid w:val="006972AC"/>
    <w:rsid w:val="006A5162"/>
    <w:rsid w:val="006B55A0"/>
    <w:rsid w:val="006D24E2"/>
    <w:rsid w:val="006E0BB5"/>
    <w:rsid w:val="006E50AB"/>
    <w:rsid w:val="006F7345"/>
    <w:rsid w:val="0070230F"/>
    <w:rsid w:val="007300B5"/>
    <w:rsid w:val="007565FE"/>
    <w:rsid w:val="007C139C"/>
    <w:rsid w:val="007C2AAF"/>
    <w:rsid w:val="007D3A26"/>
    <w:rsid w:val="007D7775"/>
    <w:rsid w:val="007E047D"/>
    <w:rsid w:val="007F2560"/>
    <w:rsid w:val="007F77E1"/>
    <w:rsid w:val="008048C0"/>
    <w:rsid w:val="00816838"/>
    <w:rsid w:val="00844519"/>
    <w:rsid w:val="0085678B"/>
    <w:rsid w:val="00860AF8"/>
    <w:rsid w:val="008617F2"/>
    <w:rsid w:val="00867C9B"/>
    <w:rsid w:val="00870963"/>
    <w:rsid w:val="00871B4E"/>
    <w:rsid w:val="00891DE0"/>
    <w:rsid w:val="008A1D09"/>
    <w:rsid w:val="008B17C4"/>
    <w:rsid w:val="008C0453"/>
    <w:rsid w:val="008C18A6"/>
    <w:rsid w:val="008F68F4"/>
    <w:rsid w:val="00921B26"/>
    <w:rsid w:val="009333E7"/>
    <w:rsid w:val="00957CF2"/>
    <w:rsid w:val="00966314"/>
    <w:rsid w:val="00973F82"/>
    <w:rsid w:val="009755EF"/>
    <w:rsid w:val="00983C63"/>
    <w:rsid w:val="009D6BE1"/>
    <w:rsid w:val="009E79A0"/>
    <w:rsid w:val="00A151A2"/>
    <w:rsid w:val="00A16D2B"/>
    <w:rsid w:val="00A3445F"/>
    <w:rsid w:val="00A437E3"/>
    <w:rsid w:val="00A46AA4"/>
    <w:rsid w:val="00A86204"/>
    <w:rsid w:val="00A96F38"/>
    <w:rsid w:val="00AA742E"/>
    <w:rsid w:val="00AB7C95"/>
    <w:rsid w:val="00AC37A9"/>
    <w:rsid w:val="00AC3DD7"/>
    <w:rsid w:val="00AC3E34"/>
    <w:rsid w:val="00B06822"/>
    <w:rsid w:val="00B37B6E"/>
    <w:rsid w:val="00B449F3"/>
    <w:rsid w:val="00B7528F"/>
    <w:rsid w:val="00B95B7B"/>
    <w:rsid w:val="00BE6774"/>
    <w:rsid w:val="00BE68B6"/>
    <w:rsid w:val="00BF0F56"/>
    <w:rsid w:val="00BF5544"/>
    <w:rsid w:val="00BF6DF2"/>
    <w:rsid w:val="00C122D4"/>
    <w:rsid w:val="00C14A56"/>
    <w:rsid w:val="00C16773"/>
    <w:rsid w:val="00C26F7C"/>
    <w:rsid w:val="00C27C44"/>
    <w:rsid w:val="00C3155F"/>
    <w:rsid w:val="00C400DC"/>
    <w:rsid w:val="00C533B9"/>
    <w:rsid w:val="00CC0D8F"/>
    <w:rsid w:val="00CC2CC5"/>
    <w:rsid w:val="00CC3B88"/>
    <w:rsid w:val="00CD0980"/>
    <w:rsid w:val="00CD309D"/>
    <w:rsid w:val="00CD63CD"/>
    <w:rsid w:val="00CE7044"/>
    <w:rsid w:val="00CF2CEB"/>
    <w:rsid w:val="00CF7642"/>
    <w:rsid w:val="00D1042E"/>
    <w:rsid w:val="00D16739"/>
    <w:rsid w:val="00D206E2"/>
    <w:rsid w:val="00D27C74"/>
    <w:rsid w:val="00D33C68"/>
    <w:rsid w:val="00D546E8"/>
    <w:rsid w:val="00D84C93"/>
    <w:rsid w:val="00D86883"/>
    <w:rsid w:val="00DC149A"/>
    <w:rsid w:val="00DC5827"/>
    <w:rsid w:val="00DC64FC"/>
    <w:rsid w:val="00DE3944"/>
    <w:rsid w:val="00E16CDD"/>
    <w:rsid w:val="00E42B96"/>
    <w:rsid w:val="00E448E4"/>
    <w:rsid w:val="00E50844"/>
    <w:rsid w:val="00E55AF0"/>
    <w:rsid w:val="00E57CAA"/>
    <w:rsid w:val="00E766A9"/>
    <w:rsid w:val="00E8288D"/>
    <w:rsid w:val="00E91DD8"/>
    <w:rsid w:val="00E96F3E"/>
    <w:rsid w:val="00EA6110"/>
    <w:rsid w:val="00EB2255"/>
    <w:rsid w:val="00F321AB"/>
    <w:rsid w:val="00F34606"/>
    <w:rsid w:val="00F4356E"/>
    <w:rsid w:val="00F5184C"/>
    <w:rsid w:val="00F63BE6"/>
    <w:rsid w:val="00F819FD"/>
    <w:rsid w:val="00F907C6"/>
    <w:rsid w:val="00F95A18"/>
    <w:rsid w:val="00F9709C"/>
    <w:rsid w:val="00FB099D"/>
    <w:rsid w:val="00FB24F8"/>
    <w:rsid w:val="00FC6D3B"/>
    <w:rsid w:val="00FD063F"/>
    <w:rsid w:val="00FD4DC3"/>
    <w:rsid w:val="00FE11A7"/>
    <w:rsid w:val="00FE1478"/>
    <w:rsid w:val="00FE2B9D"/>
    <w:rsid w:val="00FF253C"/>
    <w:rsid w:val="00FF4D0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1AFB37D8-2E43-BE44-8071-B37E4F3A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E68"/>
    <w:pPr>
      <w:jc w:val="both"/>
    </w:pPr>
    <w:rPr>
      <w:rFonts w:ascii="Unistra A" w:hAnsi="Unistra A"/>
    </w:rPr>
  </w:style>
  <w:style w:type="paragraph" w:styleId="Titre1">
    <w:name w:val="heading 1"/>
    <w:basedOn w:val="Normal"/>
    <w:next w:val="Normal"/>
    <w:link w:val="Titre1Car"/>
    <w:uiPriority w:val="9"/>
    <w:qFormat/>
    <w:rsid w:val="00281E68"/>
    <w:pPr>
      <w:keepNext/>
      <w:keepLines/>
      <w:spacing w:before="240"/>
      <w:outlineLvl w:val="0"/>
    </w:pPr>
    <w:rPr>
      <w:rFonts w:eastAsiaTheme="majorEastAsia" w:cstheme="majorBidi"/>
      <w:color w:val="00B0F0"/>
      <w:sz w:val="48"/>
      <w:szCs w:val="32"/>
    </w:rPr>
  </w:style>
  <w:style w:type="paragraph" w:styleId="Titre2">
    <w:name w:val="heading 2"/>
    <w:basedOn w:val="Normal"/>
    <w:next w:val="Normal"/>
    <w:link w:val="Titre2Car"/>
    <w:uiPriority w:val="9"/>
    <w:unhideWhenUsed/>
    <w:qFormat/>
    <w:rsid w:val="00E57CAA"/>
    <w:pPr>
      <w:keepNext/>
      <w:keepLines/>
      <w:numPr>
        <w:numId w:val="1"/>
      </w:numPr>
      <w:spacing w:before="240"/>
      <w:outlineLvl w:val="1"/>
    </w:pPr>
    <w:rPr>
      <w:rFonts w:eastAsiaTheme="majorEastAsia" w:cstheme="majorBidi"/>
      <w:color w:val="2F5496" w:themeColor="accent1" w:themeShade="BF"/>
      <w:sz w:val="28"/>
      <w:szCs w:val="26"/>
    </w:rPr>
  </w:style>
  <w:style w:type="paragraph" w:styleId="Titre3">
    <w:name w:val="heading 3"/>
    <w:basedOn w:val="Normal"/>
    <w:next w:val="Normal"/>
    <w:link w:val="Titre3Car"/>
    <w:uiPriority w:val="9"/>
    <w:unhideWhenUsed/>
    <w:qFormat/>
    <w:rsid w:val="00E57CAA"/>
    <w:pPr>
      <w:spacing w:before="120"/>
      <w:jc w:val="left"/>
      <w:outlineLvl w:val="2"/>
    </w:pPr>
    <w:rPr>
      <w:b/>
      <w:color w:val="00B0F0"/>
    </w:rPr>
  </w:style>
  <w:style w:type="paragraph" w:styleId="Titre4">
    <w:name w:val="heading 4"/>
    <w:basedOn w:val="Titre3"/>
    <w:next w:val="Normal"/>
    <w:link w:val="Titre4Car"/>
    <w:uiPriority w:val="9"/>
    <w:unhideWhenUsed/>
    <w:qFormat/>
    <w:rsid w:val="00E57CAA"/>
    <w:pPr>
      <w:numPr>
        <w:numId w:val="2"/>
      </w:numPr>
      <w:outlineLvl w:val="3"/>
    </w:pPr>
    <w:rPr>
      <w:b w:val="0"/>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81E68"/>
    <w:rPr>
      <w:rFonts w:ascii="Unistra A" w:eastAsiaTheme="majorEastAsia" w:hAnsi="Unistra A" w:cstheme="majorBidi"/>
      <w:color w:val="00B0F0"/>
      <w:sz w:val="48"/>
      <w:szCs w:val="32"/>
    </w:rPr>
  </w:style>
  <w:style w:type="paragraph" w:styleId="NormalWeb">
    <w:name w:val="Normal (Web)"/>
    <w:basedOn w:val="Normal"/>
    <w:uiPriority w:val="99"/>
    <w:semiHidden/>
    <w:unhideWhenUsed/>
    <w:rsid w:val="00DC64FC"/>
    <w:pPr>
      <w:spacing w:before="100" w:beforeAutospacing="1" w:after="100" w:afterAutospacing="1"/>
      <w:jc w:val="left"/>
    </w:pPr>
    <w:rPr>
      <w:rFonts w:ascii="Times New Roman" w:eastAsia="Times New Roman" w:hAnsi="Times New Roman" w:cs="Times New Roman"/>
      <w:lang w:eastAsia="fr-FR"/>
    </w:rPr>
  </w:style>
  <w:style w:type="character" w:styleId="lev">
    <w:name w:val="Strong"/>
    <w:basedOn w:val="Policepardfaut"/>
    <w:uiPriority w:val="22"/>
    <w:qFormat/>
    <w:rsid w:val="00DC64FC"/>
    <w:rPr>
      <w:b/>
      <w:bCs/>
    </w:rPr>
  </w:style>
  <w:style w:type="paragraph" w:customStyle="1" w:styleId="western">
    <w:name w:val="western"/>
    <w:basedOn w:val="Normal"/>
    <w:rsid w:val="00303C16"/>
    <w:pPr>
      <w:spacing w:before="100" w:beforeAutospacing="1" w:after="100" w:afterAutospacing="1"/>
      <w:jc w:val="left"/>
    </w:pPr>
    <w:rPr>
      <w:rFonts w:ascii="Times New Roman" w:eastAsia="Times New Roman" w:hAnsi="Times New Roman" w:cs="Times New Roman"/>
      <w:lang w:eastAsia="fr-FR"/>
    </w:rPr>
  </w:style>
  <w:style w:type="paragraph" w:customStyle="1" w:styleId="Default">
    <w:name w:val="Default"/>
    <w:rsid w:val="00303C16"/>
    <w:pPr>
      <w:autoSpaceDE w:val="0"/>
      <w:autoSpaceDN w:val="0"/>
      <w:adjustRightInd w:val="0"/>
    </w:pPr>
    <w:rPr>
      <w:rFonts w:ascii="Times New Roman" w:hAnsi="Times New Roman" w:cs="Times New Roman"/>
      <w:color w:val="000000"/>
    </w:rPr>
  </w:style>
  <w:style w:type="paragraph" w:styleId="En-ttedetabledesmatires">
    <w:name w:val="TOC Heading"/>
    <w:basedOn w:val="Titre1"/>
    <w:next w:val="Normal"/>
    <w:uiPriority w:val="39"/>
    <w:unhideWhenUsed/>
    <w:qFormat/>
    <w:rsid w:val="00C14A56"/>
    <w:pPr>
      <w:spacing w:before="480" w:line="276" w:lineRule="auto"/>
      <w:jc w:val="left"/>
      <w:outlineLvl w:val="9"/>
    </w:pPr>
    <w:rPr>
      <w:rFonts w:asciiTheme="majorHAnsi" w:hAnsiTheme="majorHAnsi"/>
      <w:b/>
      <w:bCs/>
      <w:color w:val="2F5496" w:themeColor="accent1" w:themeShade="BF"/>
      <w:sz w:val="28"/>
      <w:szCs w:val="28"/>
      <w:lang w:eastAsia="fr-FR"/>
    </w:rPr>
  </w:style>
  <w:style w:type="paragraph" w:styleId="TM1">
    <w:name w:val="toc 1"/>
    <w:basedOn w:val="Normal"/>
    <w:next w:val="Normal"/>
    <w:autoRedefine/>
    <w:uiPriority w:val="39"/>
    <w:unhideWhenUsed/>
    <w:rsid w:val="003634D4"/>
    <w:pPr>
      <w:tabs>
        <w:tab w:val="right" w:leader="dot" w:pos="9060"/>
      </w:tabs>
      <w:spacing w:before="120"/>
      <w:jc w:val="left"/>
    </w:pPr>
    <w:rPr>
      <w:rFonts w:cstheme="minorHAnsi"/>
      <w:iCs/>
    </w:rPr>
  </w:style>
  <w:style w:type="character" w:styleId="Lienhypertexte">
    <w:name w:val="Hyperlink"/>
    <w:basedOn w:val="Policepardfaut"/>
    <w:uiPriority w:val="99"/>
    <w:unhideWhenUsed/>
    <w:rsid w:val="00C14A56"/>
    <w:rPr>
      <w:color w:val="0563C1" w:themeColor="hyperlink"/>
      <w:u w:val="single"/>
    </w:rPr>
  </w:style>
  <w:style w:type="paragraph" w:styleId="TM2">
    <w:name w:val="toc 2"/>
    <w:basedOn w:val="Normal"/>
    <w:next w:val="Normal"/>
    <w:autoRedefine/>
    <w:uiPriority w:val="39"/>
    <w:unhideWhenUsed/>
    <w:rsid w:val="00C14A56"/>
    <w:pPr>
      <w:spacing w:before="120"/>
      <w:ind w:left="240"/>
      <w:jc w:val="left"/>
    </w:pPr>
    <w:rPr>
      <w:rFonts w:asciiTheme="minorHAnsi" w:hAnsiTheme="minorHAnsi" w:cstheme="minorHAnsi"/>
      <w:b/>
      <w:bCs/>
      <w:sz w:val="22"/>
      <w:szCs w:val="22"/>
    </w:rPr>
  </w:style>
  <w:style w:type="paragraph" w:styleId="TM3">
    <w:name w:val="toc 3"/>
    <w:basedOn w:val="Normal"/>
    <w:next w:val="Normal"/>
    <w:autoRedefine/>
    <w:uiPriority w:val="39"/>
    <w:unhideWhenUsed/>
    <w:rsid w:val="00C14A56"/>
    <w:pPr>
      <w:ind w:left="480"/>
      <w:jc w:val="left"/>
    </w:pPr>
    <w:rPr>
      <w:rFonts w:asciiTheme="minorHAnsi" w:hAnsiTheme="minorHAnsi" w:cstheme="minorHAnsi"/>
      <w:sz w:val="20"/>
      <w:szCs w:val="20"/>
    </w:rPr>
  </w:style>
  <w:style w:type="paragraph" w:styleId="TM4">
    <w:name w:val="toc 4"/>
    <w:basedOn w:val="Normal"/>
    <w:next w:val="Normal"/>
    <w:autoRedefine/>
    <w:uiPriority w:val="39"/>
    <w:semiHidden/>
    <w:unhideWhenUsed/>
    <w:rsid w:val="00C14A56"/>
    <w:pPr>
      <w:ind w:left="720"/>
      <w:jc w:val="left"/>
    </w:pPr>
    <w:rPr>
      <w:rFonts w:asciiTheme="minorHAnsi" w:hAnsiTheme="minorHAnsi" w:cstheme="minorHAnsi"/>
      <w:sz w:val="20"/>
      <w:szCs w:val="20"/>
    </w:rPr>
  </w:style>
  <w:style w:type="paragraph" w:styleId="TM5">
    <w:name w:val="toc 5"/>
    <w:basedOn w:val="Normal"/>
    <w:next w:val="Normal"/>
    <w:autoRedefine/>
    <w:uiPriority w:val="39"/>
    <w:semiHidden/>
    <w:unhideWhenUsed/>
    <w:rsid w:val="00C14A56"/>
    <w:pPr>
      <w:ind w:left="960"/>
      <w:jc w:val="left"/>
    </w:pPr>
    <w:rPr>
      <w:rFonts w:asciiTheme="minorHAnsi" w:hAnsiTheme="minorHAnsi" w:cstheme="minorHAnsi"/>
      <w:sz w:val="20"/>
      <w:szCs w:val="20"/>
    </w:rPr>
  </w:style>
  <w:style w:type="paragraph" w:styleId="TM6">
    <w:name w:val="toc 6"/>
    <w:basedOn w:val="Normal"/>
    <w:next w:val="Normal"/>
    <w:autoRedefine/>
    <w:uiPriority w:val="39"/>
    <w:semiHidden/>
    <w:unhideWhenUsed/>
    <w:rsid w:val="00C14A56"/>
    <w:pPr>
      <w:ind w:left="1200"/>
      <w:jc w:val="left"/>
    </w:pPr>
    <w:rPr>
      <w:rFonts w:asciiTheme="minorHAnsi" w:hAnsiTheme="minorHAnsi" w:cstheme="minorHAnsi"/>
      <w:sz w:val="20"/>
      <w:szCs w:val="20"/>
    </w:rPr>
  </w:style>
  <w:style w:type="paragraph" w:styleId="TM7">
    <w:name w:val="toc 7"/>
    <w:basedOn w:val="Normal"/>
    <w:next w:val="Normal"/>
    <w:autoRedefine/>
    <w:uiPriority w:val="39"/>
    <w:semiHidden/>
    <w:unhideWhenUsed/>
    <w:rsid w:val="00C14A56"/>
    <w:pPr>
      <w:ind w:left="1440"/>
      <w:jc w:val="left"/>
    </w:pPr>
    <w:rPr>
      <w:rFonts w:asciiTheme="minorHAnsi" w:hAnsiTheme="minorHAnsi" w:cstheme="minorHAnsi"/>
      <w:sz w:val="20"/>
      <w:szCs w:val="20"/>
    </w:rPr>
  </w:style>
  <w:style w:type="paragraph" w:styleId="TM8">
    <w:name w:val="toc 8"/>
    <w:basedOn w:val="Normal"/>
    <w:next w:val="Normal"/>
    <w:autoRedefine/>
    <w:uiPriority w:val="39"/>
    <w:semiHidden/>
    <w:unhideWhenUsed/>
    <w:rsid w:val="00C14A56"/>
    <w:pPr>
      <w:ind w:left="1680"/>
      <w:jc w:val="left"/>
    </w:pPr>
    <w:rPr>
      <w:rFonts w:asciiTheme="minorHAnsi" w:hAnsiTheme="minorHAnsi" w:cstheme="minorHAnsi"/>
      <w:sz w:val="20"/>
      <w:szCs w:val="20"/>
    </w:rPr>
  </w:style>
  <w:style w:type="paragraph" w:styleId="TM9">
    <w:name w:val="toc 9"/>
    <w:basedOn w:val="Normal"/>
    <w:next w:val="Normal"/>
    <w:autoRedefine/>
    <w:uiPriority w:val="39"/>
    <w:semiHidden/>
    <w:unhideWhenUsed/>
    <w:rsid w:val="00C14A56"/>
    <w:pPr>
      <w:ind w:left="1920"/>
      <w:jc w:val="left"/>
    </w:pPr>
    <w:rPr>
      <w:rFonts w:asciiTheme="minorHAnsi" w:hAnsiTheme="minorHAnsi" w:cstheme="minorHAnsi"/>
      <w:sz w:val="20"/>
      <w:szCs w:val="20"/>
    </w:rPr>
  </w:style>
  <w:style w:type="paragraph" w:styleId="En-tte">
    <w:name w:val="header"/>
    <w:basedOn w:val="Normal"/>
    <w:link w:val="En-tteCar"/>
    <w:uiPriority w:val="99"/>
    <w:unhideWhenUsed/>
    <w:rsid w:val="001231A0"/>
    <w:pPr>
      <w:tabs>
        <w:tab w:val="center" w:pos="4536"/>
        <w:tab w:val="right" w:pos="9072"/>
      </w:tabs>
    </w:pPr>
  </w:style>
  <w:style w:type="character" w:customStyle="1" w:styleId="En-tteCar">
    <w:name w:val="En-tête Car"/>
    <w:basedOn w:val="Policepardfaut"/>
    <w:link w:val="En-tte"/>
    <w:uiPriority w:val="99"/>
    <w:rsid w:val="001231A0"/>
    <w:rPr>
      <w:rFonts w:ascii="Unistra A" w:hAnsi="Unistra A"/>
    </w:rPr>
  </w:style>
  <w:style w:type="paragraph" w:styleId="Pieddepage">
    <w:name w:val="footer"/>
    <w:basedOn w:val="Normal"/>
    <w:link w:val="PieddepageCar"/>
    <w:uiPriority w:val="99"/>
    <w:unhideWhenUsed/>
    <w:rsid w:val="001231A0"/>
    <w:pPr>
      <w:tabs>
        <w:tab w:val="center" w:pos="4536"/>
        <w:tab w:val="right" w:pos="9072"/>
      </w:tabs>
    </w:pPr>
  </w:style>
  <w:style w:type="character" w:customStyle="1" w:styleId="PieddepageCar">
    <w:name w:val="Pied de page Car"/>
    <w:basedOn w:val="Policepardfaut"/>
    <w:link w:val="Pieddepage"/>
    <w:uiPriority w:val="99"/>
    <w:rsid w:val="001231A0"/>
    <w:rPr>
      <w:rFonts w:ascii="Unistra A" w:hAnsi="Unistra A"/>
    </w:rPr>
  </w:style>
  <w:style w:type="character" w:styleId="Numrodepage">
    <w:name w:val="page number"/>
    <w:basedOn w:val="Policepardfaut"/>
    <w:uiPriority w:val="99"/>
    <w:semiHidden/>
    <w:unhideWhenUsed/>
    <w:rsid w:val="001231A0"/>
  </w:style>
  <w:style w:type="character" w:customStyle="1" w:styleId="Titre2Car">
    <w:name w:val="Titre 2 Car"/>
    <w:basedOn w:val="Policepardfaut"/>
    <w:link w:val="Titre2"/>
    <w:uiPriority w:val="9"/>
    <w:rsid w:val="00E57CAA"/>
    <w:rPr>
      <w:rFonts w:ascii="Unistra A" w:eastAsiaTheme="majorEastAsia" w:hAnsi="Unistra A" w:cstheme="majorBidi"/>
      <w:color w:val="2F5496" w:themeColor="accent1" w:themeShade="BF"/>
      <w:sz w:val="28"/>
      <w:szCs w:val="26"/>
    </w:rPr>
  </w:style>
  <w:style w:type="paragraph" w:styleId="Paragraphedeliste">
    <w:name w:val="List Paragraph"/>
    <w:basedOn w:val="Normal"/>
    <w:uiPriority w:val="34"/>
    <w:qFormat/>
    <w:rsid w:val="004E4236"/>
    <w:pPr>
      <w:ind w:left="720"/>
      <w:contextualSpacing/>
    </w:pPr>
  </w:style>
  <w:style w:type="character" w:customStyle="1" w:styleId="Titre3Car">
    <w:name w:val="Titre 3 Car"/>
    <w:basedOn w:val="Policepardfaut"/>
    <w:link w:val="Titre3"/>
    <w:uiPriority w:val="9"/>
    <w:rsid w:val="00E57CAA"/>
    <w:rPr>
      <w:rFonts w:ascii="Unistra A" w:hAnsi="Unistra A"/>
      <w:b/>
      <w:color w:val="00B0F0"/>
    </w:rPr>
  </w:style>
  <w:style w:type="paragraph" w:customStyle="1" w:styleId="bodytext">
    <w:name w:val="bodytext"/>
    <w:basedOn w:val="Normal"/>
    <w:rsid w:val="00E16CDD"/>
    <w:pPr>
      <w:spacing w:before="100" w:beforeAutospacing="1" w:after="100" w:afterAutospacing="1"/>
      <w:jc w:val="left"/>
    </w:pPr>
    <w:rPr>
      <w:rFonts w:ascii="Times New Roman" w:eastAsia="Times New Roman" w:hAnsi="Times New Roman" w:cs="Times New Roman"/>
      <w:lang w:eastAsia="fr-FR"/>
    </w:rPr>
  </w:style>
  <w:style w:type="character" w:customStyle="1" w:styleId="Mentionnonrsolue1">
    <w:name w:val="Mention non résolue1"/>
    <w:basedOn w:val="Policepardfaut"/>
    <w:uiPriority w:val="99"/>
    <w:rsid w:val="00E16CDD"/>
    <w:rPr>
      <w:color w:val="605E5C"/>
      <w:shd w:val="clear" w:color="auto" w:fill="E1DFDD"/>
    </w:rPr>
  </w:style>
  <w:style w:type="character" w:customStyle="1" w:styleId="Titre4Car">
    <w:name w:val="Titre 4 Car"/>
    <w:basedOn w:val="Policepardfaut"/>
    <w:link w:val="Titre4"/>
    <w:uiPriority w:val="9"/>
    <w:rsid w:val="00E57CAA"/>
    <w:rPr>
      <w:rFonts w:ascii="Unistra A" w:hAnsi="Unistra A"/>
      <w:color w:val="000000" w:themeColor="text1"/>
    </w:rPr>
  </w:style>
  <w:style w:type="character" w:customStyle="1" w:styleId="contact">
    <w:name w:val="contact"/>
    <w:basedOn w:val="Policepardfaut"/>
    <w:rsid w:val="00225CA9"/>
  </w:style>
  <w:style w:type="character" w:styleId="Accentuation">
    <w:name w:val="Emphasis"/>
    <w:basedOn w:val="Policepardfaut"/>
    <w:uiPriority w:val="20"/>
    <w:qFormat/>
    <w:rsid w:val="00225CA9"/>
    <w:rPr>
      <w:i/>
      <w:iCs/>
    </w:rPr>
  </w:style>
  <w:style w:type="table" w:customStyle="1" w:styleId="Tableausimple11">
    <w:name w:val="Tableau simple 11"/>
    <w:basedOn w:val="TableauNormal"/>
    <w:uiPriority w:val="41"/>
    <w:rsid w:val="00B0682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enhypertextesuivivisit">
    <w:name w:val="FollowedHyperlink"/>
    <w:basedOn w:val="Policepardfaut"/>
    <w:uiPriority w:val="99"/>
    <w:semiHidden/>
    <w:unhideWhenUsed/>
    <w:rsid w:val="001D430D"/>
    <w:rPr>
      <w:color w:val="954F72" w:themeColor="followedHyperlink"/>
      <w:u w:val="single"/>
    </w:rPr>
  </w:style>
  <w:style w:type="table" w:styleId="Grilledutableau">
    <w:name w:val="Table Grid"/>
    <w:basedOn w:val="TableauNormal"/>
    <w:uiPriority w:val="39"/>
    <w:rsid w:val="00092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A742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A742E"/>
    <w:rPr>
      <w:rFonts w:ascii="Lucida Grande" w:hAnsi="Lucida Grande" w:cs="Lucida Grande"/>
      <w:sz w:val="18"/>
      <w:szCs w:val="18"/>
    </w:rPr>
  </w:style>
  <w:style w:type="character" w:styleId="Marquedecommentaire">
    <w:name w:val="annotation reference"/>
    <w:basedOn w:val="Policepardfaut"/>
    <w:uiPriority w:val="99"/>
    <w:semiHidden/>
    <w:unhideWhenUsed/>
    <w:rsid w:val="00FC6D3B"/>
    <w:rPr>
      <w:sz w:val="16"/>
      <w:szCs w:val="16"/>
    </w:rPr>
  </w:style>
  <w:style w:type="paragraph" w:styleId="Commentaire">
    <w:name w:val="annotation text"/>
    <w:basedOn w:val="Normal"/>
    <w:link w:val="CommentaireCar"/>
    <w:uiPriority w:val="99"/>
    <w:semiHidden/>
    <w:unhideWhenUsed/>
    <w:rsid w:val="00FC6D3B"/>
    <w:rPr>
      <w:sz w:val="20"/>
      <w:szCs w:val="20"/>
    </w:rPr>
  </w:style>
  <w:style w:type="character" w:customStyle="1" w:styleId="CommentaireCar">
    <w:name w:val="Commentaire Car"/>
    <w:basedOn w:val="Policepardfaut"/>
    <w:link w:val="Commentaire"/>
    <w:uiPriority w:val="99"/>
    <w:semiHidden/>
    <w:rsid w:val="00FC6D3B"/>
    <w:rPr>
      <w:rFonts w:ascii="Unistra A" w:hAnsi="Unistra A"/>
      <w:sz w:val="20"/>
      <w:szCs w:val="20"/>
    </w:rPr>
  </w:style>
  <w:style w:type="paragraph" w:styleId="Objetducommentaire">
    <w:name w:val="annotation subject"/>
    <w:basedOn w:val="Commentaire"/>
    <w:next w:val="Commentaire"/>
    <w:link w:val="ObjetducommentaireCar"/>
    <w:uiPriority w:val="99"/>
    <w:semiHidden/>
    <w:unhideWhenUsed/>
    <w:rsid w:val="00FC6D3B"/>
    <w:rPr>
      <w:b/>
      <w:bCs/>
    </w:rPr>
  </w:style>
  <w:style w:type="character" w:customStyle="1" w:styleId="ObjetducommentaireCar">
    <w:name w:val="Objet du commentaire Car"/>
    <w:basedOn w:val="CommentaireCar"/>
    <w:link w:val="Objetducommentaire"/>
    <w:uiPriority w:val="99"/>
    <w:semiHidden/>
    <w:rsid w:val="00FC6D3B"/>
    <w:rPr>
      <w:rFonts w:ascii="Unistra A" w:hAnsi="Unistra 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9545">
      <w:bodyDiv w:val="1"/>
      <w:marLeft w:val="0"/>
      <w:marRight w:val="0"/>
      <w:marTop w:val="0"/>
      <w:marBottom w:val="0"/>
      <w:divBdr>
        <w:top w:val="none" w:sz="0" w:space="0" w:color="auto"/>
        <w:left w:val="none" w:sz="0" w:space="0" w:color="auto"/>
        <w:bottom w:val="none" w:sz="0" w:space="0" w:color="auto"/>
        <w:right w:val="none" w:sz="0" w:space="0" w:color="auto"/>
      </w:divBdr>
    </w:div>
    <w:div w:id="127868041">
      <w:bodyDiv w:val="1"/>
      <w:marLeft w:val="0"/>
      <w:marRight w:val="0"/>
      <w:marTop w:val="0"/>
      <w:marBottom w:val="0"/>
      <w:divBdr>
        <w:top w:val="none" w:sz="0" w:space="0" w:color="auto"/>
        <w:left w:val="none" w:sz="0" w:space="0" w:color="auto"/>
        <w:bottom w:val="none" w:sz="0" w:space="0" w:color="auto"/>
        <w:right w:val="none" w:sz="0" w:space="0" w:color="auto"/>
      </w:divBdr>
    </w:div>
    <w:div w:id="210532293">
      <w:bodyDiv w:val="1"/>
      <w:marLeft w:val="0"/>
      <w:marRight w:val="0"/>
      <w:marTop w:val="0"/>
      <w:marBottom w:val="0"/>
      <w:divBdr>
        <w:top w:val="none" w:sz="0" w:space="0" w:color="auto"/>
        <w:left w:val="none" w:sz="0" w:space="0" w:color="auto"/>
        <w:bottom w:val="none" w:sz="0" w:space="0" w:color="auto"/>
        <w:right w:val="none" w:sz="0" w:space="0" w:color="auto"/>
      </w:divBdr>
      <w:divsChild>
        <w:div w:id="1503474901">
          <w:marLeft w:val="1267"/>
          <w:marRight w:val="0"/>
          <w:marTop w:val="0"/>
          <w:marBottom w:val="0"/>
          <w:divBdr>
            <w:top w:val="none" w:sz="0" w:space="0" w:color="auto"/>
            <w:left w:val="none" w:sz="0" w:space="0" w:color="auto"/>
            <w:bottom w:val="none" w:sz="0" w:space="0" w:color="auto"/>
            <w:right w:val="none" w:sz="0" w:space="0" w:color="auto"/>
          </w:divBdr>
        </w:div>
        <w:div w:id="2118059788">
          <w:marLeft w:val="1267"/>
          <w:marRight w:val="0"/>
          <w:marTop w:val="0"/>
          <w:marBottom w:val="0"/>
          <w:divBdr>
            <w:top w:val="none" w:sz="0" w:space="0" w:color="auto"/>
            <w:left w:val="none" w:sz="0" w:space="0" w:color="auto"/>
            <w:bottom w:val="none" w:sz="0" w:space="0" w:color="auto"/>
            <w:right w:val="none" w:sz="0" w:space="0" w:color="auto"/>
          </w:divBdr>
        </w:div>
        <w:div w:id="662660390">
          <w:marLeft w:val="1267"/>
          <w:marRight w:val="0"/>
          <w:marTop w:val="0"/>
          <w:marBottom w:val="0"/>
          <w:divBdr>
            <w:top w:val="none" w:sz="0" w:space="0" w:color="auto"/>
            <w:left w:val="none" w:sz="0" w:space="0" w:color="auto"/>
            <w:bottom w:val="none" w:sz="0" w:space="0" w:color="auto"/>
            <w:right w:val="none" w:sz="0" w:space="0" w:color="auto"/>
          </w:divBdr>
        </w:div>
        <w:div w:id="1639989493">
          <w:marLeft w:val="1267"/>
          <w:marRight w:val="0"/>
          <w:marTop w:val="0"/>
          <w:marBottom w:val="0"/>
          <w:divBdr>
            <w:top w:val="none" w:sz="0" w:space="0" w:color="auto"/>
            <w:left w:val="none" w:sz="0" w:space="0" w:color="auto"/>
            <w:bottom w:val="none" w:sz="0" w:space="0" w:color="auto"/>
            <w:right w:val="none" w:sz="0" w:space="0" w:color="auto"/>
          </w:divBdr>
        </w:div>
      </w:divsChild>
    </w:div>
    <w:div w:id="211431046">
      <w:bodyDiv w:val="1"/>
      <w:marLeft w:val="0"/>
      <w:marRight w:val="0"/>
      <w:marTop w:val="0"/>
      <w:marBottom w:val="0"/>
      <w:divBdr>
        <w:top w:val="none" w:sz="0" w:space="0" w:color="auto"/>
        <w:left w:val="none" w:sz="0" w:space="0" w:color="auto"/>
        <w:bottom w:val="none" w:sz="0" w:space="0" w:color="auto"/>
        <w:right w:val="none" w:sz="0" w:space="0" w:color="auto"/>
      </w:divBdr>
    </w:div>
    <w:div w:id="287276336">
      <w:bodyDiv w:val="1"/>
      <w:marLeft w:val="0"/>
      <w:marRight w:val="0"/>
      <w:marTop w:val="0"/>
      <w:marBottom w:val="0"/>
      <w:divBdr>
        <w:top w:val="none" w:sz="0" w:space="0" w:color="auto"/>
        <w:left w:val="none" w:sz="0" w:space="0" w:color="auto"/>
        <w:bottom w:val="none" w:sz="0" w:space="0" w:color="auto"/>
        <w:right w:val="none" w:sz="0" w:space="0" w:color="auto"/>
      </w:divBdr>
      <w:divsChild>
        <w:div w:id="505364832">
          <w:marLeft w:val="0"/>
          <w:marRight w:val="0"/>
          <w:marTop w:val="0"/>
          <w:marBottom w:val="0"/>
          <w:divBdr>
            <w:top w:val="none" w:sz="0" w:space="0" w:color="auto"/>
            <w:left w:val="none" w:sz="0" w:space="0" w:color="auto"/>
            <w:bottom w:val="none" w:sz="0" w:space="0" w:color="auto"/>
            <w:right w:val="none" w:sz="0" w:space="0" w:color="auto"/>
          </w:divBdr>
          <w:divsChild>
            <w:div w:id="98967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27509">
      <w:bodyDiv w:val="1"/>
      <w:marLeft w:val="0"/>
      <w:marRight w:val="0"/>
      <w:marTop w:val="0"/>
      <w:marBottom w:val="0"/>
      <w:divBdr>
        <w:top w:val="none" w:sz="0" w:space="0" w:color="auto"/>
        <w:left w:val="none" w:sz="0" w:space="0" w:color="auto"/>
        <w:bottom w:val="none" w:sz="0" w:space="0" w:color="auto"/>
        <w:right w:val="none" w:sz="0" w:space="0" w:color="auto"/>
      </w:divBdr>
    </w:div>
    <w:div w:id="306711537">
      <w:bodyDiv w:val="1"/>
      <w:marLeft w:val="0"/>
      <w:marRight w:val="0"/>
      <w:marTop w:val="0"/>
      <w:marBottom w:val="0"/>
      <w:divBdr>
        <w:top w:val="none" w:sz="0" w:space="0" w:color="auto"/>
        <w:left w:val="none" w:sz="0" w:space="0" w:color="auto"/>
        <w:bottom w:val="none" w:sz="0" w:space="0" w:color="auto"/>
        <w:right w:val="none" w:sz="0" w:space="0" w:color="auto"/>
      </w:divBdr>
    </w:div>
    <w:div w:id="361521988">
      <w:bodyDiv w:val="1"/>
      <w:marLeft w:val="0"/>
      <w:marRight w:val="0"/>
      <w:marTop w:val="0"/>
      <w:marBottom w:val="0"/>
      <w:divBdr>
        <w:top w:val="none" w:sz="0" w:space="0" w:color="auto"/>
        <w:left w:val="none" w:sz="0" w:space="0" w:color="auto"/>
        <w:bottom w:val="none" w:sz="0" w:space="0" w:color="auto"/>
        <w:right w:val="none" w:sz="0" w:space="0" w:color="auto"/>
      </w:divBdr>
    </w:div>
    <w:div w:id="477888843">
      <w:bodyDiv w:val="1"/>
      <w:marLeft w:val="0"/>
      <w:marRight w:val="0"/>
      <w:marTop w:val="0"/>
      <w:marBottom w:val="0"/>
      <w:divBdr>
        <w:top w:val="none" w:sz="0" w:space="0" w:color="auto"/>
        <w:left w:val="none" w:sz="0" w:space="0" w:color="auto"/>
        <w:bottom w:val="none" w:sz="0" w:space="0" w:color="auto"/>
        <w:right w:val="none" w:sz="0" w:space="0" w:color="auto"/>
      </w:divBdr>
    </w:div>
    <w:div w:id="498273147">
      <w:bodyDiv w:val="1"/>
      <w:marLeft w:val="0"/>
      <w:marRight w:val="0"/>
      <w:marTop w:val="0"/>
      <w:marBottom w:val="0"/>
      <w:divBdr>
        <w:top w:val="none" w:sz="0" w:space="0" w:color="auto"/>
        <w:left w:val="none" w:sz="0" w:space="0" w:color="auto"/>
        <w:bottom w:val="none" w:sz="0" w:space="0" w:color="auto"/>
        <w:right w:val="none" w:sz="0" w:space="0" w:color="auto"/>
      </w:divBdr>
    </w:div>
    <w:div w:id="514345863">
      <w:bodyDiv w:val="1"/>
      <w:marLeft w:val="0"/>
      <w:marRight w:val="0"/>
      <w:marTop w:val="0"/>
      <w:marBottom w:val="0"/>
      <w:divBdr>
        <w:top w:val="none" w:sz="0" w:space="0" w:color="auto"/>
        <w:left w:val="none" w:sz="0" w:space="0" w:color="auto"/>
        <w:bottom w:val="none" w:sz="0" w:space="0" w:color="auto"/>
        <w:right w:val="none" w:sz="0" w:space="0" w:color="auto"/>
      </w:divBdr>
    </w:div>
    <w:div w:id="538398828">
      <w:bodyDiv w:val="1"/>
      <w:marLeft w:val="0"/>
      <w:marRight w:val="0"/>
      <w:marTop w:val="0"/>
      <w:marBottom w:val="0"/>
      <w:divBdr>
        <w:top w:val="none" w:sz="0" w:space="0" w:color="auto"/>
        <w:left w:val="none" w:sz="0" w:space="0" w:color="auto"/>
        <w:bottom w:val="none" w:sz="0" w:space="0" w:color="auto"/>
        <w:right w:val="none" w:sz="0" w:space="0" w:color="auto"/>
      </w:divBdr>
      <w:divsChild>
        <w:div w:id="658391112">
          <w:marLeft w:val="274"/>
          <w:marRight w:val="0"/>
          <w:marTop w:val="0"/>
          <w:marBottom w:val="0"/>
          <w:divBdr>
            <w:top w:val="none" w:sz="0" w:space="0" w:color="auto"/>
            <w:left w:val="none" w:sz="0" w:space="0" w:color="auto"/>
            <w:bottom w:val="none" w:sz="0" w:space="0" w:color="auto"/>
            <w:right w:val="none" w:sz="0" w:space="0" w:color="auto"/>
          </w:divBdr>
        </w:div>
        <w:div w:id="1228304371">
          <w:marLeft w:val="994"/>
          <w:marRight w:val="0"/>
          <w:marTop w:val="0"/>
          <w:marBottom w:val="0"/>
          <w:divBdr>
            <w:top w:val="none" w:sz="0" w:space="0" w:color="auto"/>
            <w:left w:val="none" w:sz="0" w:space="0" w:color="auto"/>
            <w:bottom w:val="none" w:sz="0" w:space="0" w:color="auto"/>
            <w:right w:val="none" w:sz="0" w:space="0" w:color="auto"/>
          </w:divBdr>
        </w:div>
        <w:div w:id="1949045433">
          <w:marLeft w:val="994"/>
          <w:marRight w:val="0"/>
          <w:marTop w:val="0"/>
          <w:marBottom w:val="0"/>
          <w:divBdr>
            <w:top w:val="none" w:sz="0" w:space="0" w:color="auto"/>
            <w:left w:val="none" w:sz="0" w:space="0" w:color="auto"/>
            <w:bottom w:val="none" w:sz="0" w:space="0" w:color="auto"/>
            <w:right w:val="none" w:sz="0" w:space="0" w:color="auto"/>
          </w:divBdr>
        </w:div>
        <w:div w:id="593249698">
          <w:marLeft w:val="994"/>
          <w:marRight w:val="0"/>
          <w:marTop w:val="0"/>
          <w:marBottom w:val="0"/>
          <w:divBdr>
            <w:top w:val="none" w:sz="0" w:space="0" w:color="auto"/>
            <w:left w:val="none" w:sz="0" w:space="0" w:color="auto"/>
            <w:bottom w:val="none" w:sz="0" w:space="0" w:color="auto"/>
            <w:right w:val="none" w:sz="0" w:space="0" w:color="auto"/>
          </w:divBdr>
        </w:div>
        <w:div w:id="143550215">
          <w:marLeft w:val="432"/>
          <w:marRight w:val="0"/>
          <w:marTop w:val="0"/>
          <w:marBottom w:val="0"/>
          <w:divBdr>
            <w:top w:val="none" w:sz="0" w:space="0" w:color="auto"/>
            <w:left w:val="none" w:sz="0" w:space="0" w:color="auto"/>
            <w:bottom w:val="none" w:sz="0" w:space="0" w:color="auto"/>
            <w:right w:val="none" w:sz="0" w:space="0" w:color="auto"/>
          </w:divBdr>
        </w:div>
        <w:div w:id="1378167633">
          <w:marLeft w:val="994"/>
          <w:marRight w:val="0"/>
          <w:marTop w:val="0"/>
          <w:marBottom w:val="0"/>
          <w:divBdr>
            <w:top w:val="none" w:sz="0" w:space="0" w:color="auto"/>
            <w:left w:val="none" w:sz="0" w:space="0" w:color="auto"/>
            <w:bottom w:val="none" w:sz="0" w:space="0" w:color="auto"/>
            <w:right w:val="none" w:sz="0" w:space="0" w:color="auto"/>
          </w:divBdr>
        </w:div>
        <w:div w:id="255332044">
          <w:marLeft w:val="994"/>
          <w:marRight w:val="0"/>
          <w:marTop w:val="0"/>
          <w:marBottom w:val="0"/>
          <w:divBdr>
            <w:top w:val="none" w:sz="0" w:space="0" w:color="auto"/>
            <w:left w:val="none" w:sz="0" w:space="0" w:color="auto"/>
            <w:bottom w:val="none" w:sz="0" w:space="0" w:color="auto"/>
            <w:right w:val="none" w:sz="0" w:space="0" w:color="auto"/>
          </w:divBdr>
        </w:div>
        <w:div w:id="600644599">
          <w:marLeft w:val="994"/>
          <w:marRight w:val="0"/>
          <w:marTop w:val="0"/>
          <w:marBottom w:val="0"/>
          <w:divBdr>
            <w:top w:val="none" w:sz="0" w:space="0" w:color="auto"/>
            <w:left w:val="none" w:sz="0" w:space="0" w:color="auto"/>
            <w:bottom w:val="none" w:sz="0" w:space="0" w:color="auto"/>
            <w:right w:val="none" w:sz="0" w:space="0" w:color="auto"/>
          </w:divBdr>
        </w:div>
        <w:div w:id="1902475361">
          <w:marLeft w:val="432"/>
          <w:marRight w:val="0"/>
          <w:marTop w:val="0"/>
          <w:marBottom w:val="0"/>
          <w:divBdr>
            <w:top w:val="none" w:sz="0" w:space="0" w:color="auto"/>
            <w:left w:val="none" w:sz="0" w:space="0" w:color="auto"/>
            <w:bottom w:val="none" w:sz="0" w:space="0" w:color="auto"/>
            <w:right w:val="none" w:sz="0" w:space="0" w:color="auto"/>
          </w:divBdr>
        </w:div>
        <w:div w:id="1753314137">
          <w:marLeft w:val="994"/>
          <w:marRight w:val="0"/>
          <w:marTop w:val="0"/>
          <w:marBottom w:val="0"/>
          <w:divBdr>
            <w:top w:val="none" w:sz="0" w:space="0" w:color="auto"/>
            <w:left w:val="none" w:sz="0" w:space="0" w:color="auto"/>
            <w:bottom w:val="none" w:sz="0" w:space="0" w:color="auto"/>
            <w:right w:val="none" w:sz="0" w:space="0" w:color="auto"/>
          </w:divBdr>
        </w:div>
        <w:div w:id="1926919516">
          <w:marLeft w:val="994"/>
          <w:marRight w:val="0"/>
          <w:marTop w:val="0"/>
          <w:marBottom w:val="0"/>
          <w:divBdr>
            <w:top w:val="none" w:sz="0" w:space="0" w:color="auto"/>
            <w:left w:val="none" w:sz="0" w:space="0" w:color="auto"/>
            <w:bottom w:val="none" w:sz="0" w:space="0" w:color="auto"/>
            <w:right w:val="none" w:sz="0" w:space="0" w:color="auto"/>
          </w:divBdr>
        </w:div>
        <w:div w:id="1088500236">
          <w:marLeft w:val="994"/>
          <w:marRight w:val="0"/>
          <w:marTop w:val="0"/>
          <w:marBottom w:val="0"/>
          <w:divBdr>
            <w:top w:val="none" w:sz="0" w:space="0" w:color="auto"/>
            <w:left w:val="none" w:sz="0" w:space="0" w:color="auto"/>
            <w:bottom w:val="none" w:sz="0" w:space="0" w:color="auto"/>
            <w:right w:val="none" w:sz="0" w:space="0" w:color="auto"/>
          </w:divBdr>
        </w:div>
      </w:divsChild>
    </w:div>
    <w:div w:id="578369651">
      <w:bodyDiv w:val="1"/>
      <w:marLeft w:val="0"/>
      <w:marRight w:val="0"/>
      <w:marTop w:val="0"/>
      <w:marBottom w:val="0"/>
      <w:divBdr>
        <w:top w:val="none" w:sz="0" w:space="0" w:color="auto"/>
        <w:left w:val="none" w:sz="0" w:space="0" w:color="auto"/>
        <w:bottom w:val="none" w:sz="0" w:space="0" w:color="auto"/>
        <w:right w:val="none" w:sz="0" w:space="0" w:color="auto"/>
      </w:divBdr>
    </w:div>
    <w:div w:id="580917206">
      <w:bodyDiv w:val="1"/>
      <w:marLeft w:val="0"/>
      <w:marRight w:val="0"/>
      <w:marTop w:val="0"/>
      <w:marBottom w:val="0"/>
      <w:divBdr>
        <w:top w:val="none" w:sz="0" w:space="0" w:color="auto"/>
        <w:left w:val="none" w:sz="0" w:space="0" w:color="auto"/>
        <w:bottom w:val="none" w:sz="0" w:space="0" w:color="auto"/>
        <w:right w:val="none" w:sz="0" w:space="0" w:color="auto"/>
      </w:divBdr>
    </w:div>
    <w:div w:id="583614740">
      <w:bodyDiv w:val="1"/>
      <w:marLeft w:val="0"/>
      <w:marRight w:val="0"/>
      <w:marTop w:val="0"/>
      <w:marBottom w:val="0"/>
      <w:divBdr>
        <w:top w:val="none" w:sz="0" w:space="0" w:color="auto"/>
        <w:left w:val="none" w:sz="0" w:space="0" w:color="auto"/>
        <w:bottom w:val="none" w:sz="0" w:space="0" w:color="auto"/>
        <w:right w:val="none" w:sz="0" w:space="0" w:color="auto"/>
      </w:divBdr>
      <w:divsChild>
        <w:div w:id="703136351">
          <w:marLeft w:val="547"/>
          <w:marRight w:val="0"/>
          <w:marTop w:val="154"/>
          <w:marBottom w:val="0"/>
          <w:divBdr>
            <w:top w:val="none" w:sz="0" w:space="0" w:color="auto"/>
            <w:left w:val="none" w:sz="0" w:space="0" w:color="auto"/>
            <w:bottom w:val="none" w:sz="0" w:space="0" w:color="auto"/>
            <w:right w:val="none" w:sz="0" w:space="0" w:color="auto"/>
          </w:divBdr>
        </w:div>
        <w:div w:id="2056195322">
          <w:marLeft w:val="547"/>
          <w:marRight w:val="0"/>
          <w:marTop w:val="154"/>
          <w:marBottom w:val="0"/>
          <w:divBdr>
            <w:top w:val="none" w:sz="0" w:space="0" w:color="auto"/>
            <w:left w:val="none" w:sz="0" w:space="0" w:color="auto"/>
            <w:bottom w:val="none" w:sz="0" w:space="0" w:color="auto"/>
            <w:right w:val="none" w:sz="0" w:space="0" w:color="auto"/>
          </w:divBdr>
        </w:div>
        <w:div w:id="1213157914">
          <w:marLeft w:val="547"/>
          <w:marRight w:val="0"/>
          <w:marTop w:val="154"/>
          <w:marBottom w:val="0"/>
          <w:divBdr>
            <w:top w:val="none" w:sz="0" w:space="0" w:color="auto"/>
            <w:left w:val="none" w:sz="0" w:space="0" w:color="auto"/>
            <w:bottom w:val="none" w:sz="0" w:space="0" w:color="auto"/>
            <w:right w:val="none" w:sz="0" w:space="0" w:color="auto"/>
          </w:divBdr>
        </w:div>
        <w:div w:id="2096627919">
          <w:marLeft w:val="547"/>
          <w:marRight w:val="0"/>
          <w:marTop w:val="154"/>
          <w:marBottom w:val="0"/>
          <w:divBdr>
            <w:top w:val="none" w:sz="0" w:space="0" w:color="auto"/>
            <w:left w:val="none" w:sz="0" w:space="0" w:color="auto"/>
            <w:bottom w:val="none" w:sz="0" w:space="0" w:color="auto"/>
            <w:right w:val="none" w:sz="0" w:space="0" w:color="auto"/>
          </w:divBdr>
        </w:div>
        <w:div w:id="661930183">
          <w:marLeft w:val="547"/>
          <w:marRight w:val="0"/>
          <w:marTop w:val="154"/>
          <w:marBottom w:val="0"/>
          <w:divBdr>
            <w:top w:val="none" w:sz="0" w:space="0" w:color="auto"/>
            <w:left w:val="none" w:sz="0" w:space="0" w:color="auto"/>
            <w:bottom w:val="none" w:sz="0" w:space="0" w:color="auto"/>
            <w:right w:val="none" w:sz="0" w:space="0" w:color="auto"/>
          </w:divBdr>
        </w:div>
      </w:divsChild>
    </w:div>
    <w:div w:id="628977380">
      <w:bodyDiv w:val="1"/>
      <w:marLeft w:val="0"/>
      <w:marRight w:val="0"/>
      <w:marTop w:val="0"/>
      <w:marBottom w:val="0"/>
      <w:divBdr>
        <w:top w:val="none" w:sz="0" w:space="0" w:color="auto"/>
        <w:left w:val="none" w:sz="0" w:space="0" w:color="auto"/>
        <w:bottom w:val="none" w:sz="0" w:space="0" w:color="auto"/>
        <w:right w:val="none" w:sz="0" w:space="0" w:color="auto"/>
      </w:divBdr>
    </w:div>
    <w:div w:id="637538075">
      <w:bodyDiv w:val="1"/>
      <w:marLeft w:val="0"/>
      <w:marRight w:val="0"/>
      <w:marTop w:val="0"/>
      <w:marBottom w:val="0"/>
      <w:divBdr>
        <w:top w:val="none" w:sz="0" w:space="0" w:color="auto"/>
        <w:left w:val="none" w:sz="0" w:space="0" w:color="auto"/>
        <w:bottom w:val="none" w:sz="0" w:space="0" w:color="auto"/>
        <w:right w:val="none" w:sz="0" w:space="0" w:color="auto"/>
      </w:divBdr>
    </w:div>
    <w:div w:id="659577981">
      <w:bodyDiv w:val="1"/>
      <w:marLeft w:val="0"/>
      <w:marRight w:val="0"/>
      <w:marTop w:val="0"/>
      <w:marBottom w:val="0"/>
      <w:divBdr>
        <w:top w:val="none" w:sz="0" w:space="0" w:color="auto"/>
        <w:left w:val="none" w:sz="0" w:space="0" w:color="auto"/>
        <w:bottom w:val="none" w:sz="0" w:space="0" w:color="auto"/>
        <w:right w:val="none" w:sz="0" w:space="0" w:color="auto"/>
      </w:divBdr>
    </w:div>
    <w:div w:id="724139256">
      <w:bodyDiv w:val="1"/>
      <w:marLeft w:val="0"/>
      <w:marRight w:val="0"/>
      <w:marTop w:val="0"/>
      <w:marBottom w:val="0"/>
      <w:divBdr>
        <w:top w:val="none" w:sz="0" w:space="0" w:color="auto"/>
        <w:left w:val="none" w:sz="0" w:space="0" w:color="auto"/>
        <w:bottom w:val="none" w:sz="0" w:space="0" w:color="auto"/>
        <w:right w:val="none" w:sz="0" w:space="0" w:color="auto"/>
      </w:divBdr>
    </w:div>
    <w:div w:id="732311289">
      <w:bodyDiv w:val="1"/>
      <w:marLeft w:val="0"/>
      <w:marRight w:val="0"/>
      <w:marTop w:val="0"/>
      <w:marBottom w:val="0"/>
      <w:divBdr>
        <w:top w:val="none" w:sz="0" w:space="0" w:color="auto"/>
        <w:left w:val="none" w:sz="0" w:space="0" w:color="auto"/>
        <w:bottom w:val="none" w:sz="0" w:space="0" w:color="auto"/>
        <w:right w:val="none" w:sz="0" w:space="0" w:color="auto"/>
      </w:divBdr>
      <w:divsChild>
        <w:div w:id="9646001">
          <w:marLeft w:val="0"/>
          <w:marRight w:val="0"/>
          <w:marTop w:val="0"/>
          <w:marBottom w:val="0"/>
          <w:divBdr>
            <w:top w:val="none" w:sz="0" w:space="0" w:color="auto"/>
            <w:left w:val="none" w:sz="0" w:space="0" w:color="auto"/>
            <w:bottom w:val="none" w:sz="0" w:space="0" w:color="auto"/>
            <w:right w:val="none" w:sz="0" w:space="0" w:color="auto"/>
          </w:divBdr>
          <w:divsChild>
            <w:div w:id="79691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3716">
      <w:bodyDiv w:val="1"/>
      <w:marLeft w:val="0"/>
      <w:marRight w:val="0"/>
      <w:marTop w:val="0"/>
      <w:marBottom w:val="0"/>
      <w:divBdr>
        <w:top w:val="none" w:sz="0" w:space="0" w:color="auto"/>
        <w:left w:val="none" w:sz="0" w:space="0" w:color="auto"/>
        <w:bottom w:val="none" w:sz="0" w:space="0" w:color="auto"/>
        <w:right w:val="none" w:sz="0" w:space="0" w:color="auto"/>
      </w:divBdr>
      <w:divsChild>
        <w:div w:id="1371111057">
          <w:marLeft w:val="0"/>
          <w:marRight w:val="0"/>
          <w:marTop w:val="0"/>
          <w:marBottom w:val="0"/>
          <w:divBdr>
            <w:top w:val="none" w:sz="0" w:space="0" w:color="auto"/>
            <w:left w:val="none" w:sz="0" w:space="0" w:color="auto"/>
            <w:bottom w:val="none" w:sz="0" w:space="0" w:color="auto"/>
            <w:right w:val="none" w:sz="0" w:space="0" w:color="auto"/>
          </w:divBdr>
        </w:div>
        <w:div w:id="793330792">
          <w:marLeft w:val="0"/>
          <w:marRight w:val="0"/>
          <w:marTop w:val="0"/>
          <w:marBottom w:val="0"/>
          <w:divBdr>
            <w:top w:val="none" w:sz="0" w:space="0" w:color="auto"/>
            <w:left w:val="none" w:sz="0" w:space="0" w:color="auto"/>
            <w:bottom w:val="none" w:sz="0" w:space="0" w:color="auto"/>
            <w:right w:val="none" w:sz="0" w:space="0" w:color="auto"/>
          </w:divBdr>
        </w:div>
        <w:div w:id="1837727284">
          <w:marLeft w:val="0"/>
          <w:marRight w:val="0"/>
          <w:marTop w:val="0"/>
          <w:marBottom w:val="0"/>
          <w:divBdr>
            <w:top w:val="none" w:sz="0" w:space="0" w:color="auto"/>
            <w:left w:val="none" w:sz="0" w:space="0" w:color="auto"/>
            <w:bottom w:val="none" w:sz="0" w:space="0" w:color="auto"/>
            <w:right w:val="none" w:sz="0" w:space="0" w:color="auto"/>
          </w:divBdr>
        </w:div>
        <w:div w:id="887570258">
          <w:marLeft w:val="0"/>
          <w:marRight w:val="0"/>
          <w:marTop w:val="0"/>
          <w:marBottom w:val="0"/>
          <w:divBdr>
            <w:top w:val="none" w:sz="0" w:space="0" w:color="auto"/>
            <w:left w:val="none" w:sz="0" w:space="0" w:color="auto"/>
            <w:bottom w:val="none" w:sz="0" w:space="0" w:color="auto"/>
            <w:right w:val="none" w:sz="0" w:space="0" w:color="auto"/>
          </w:divBdr>
        </w:div>
        <w:div w:id="1452624830">
          <w:marLeft w:val="0"/>
          <w:marRight w:val="0"/>
          <w:marTop w:val="0"/>
          <w:marBottom w:val="0"/>
          <w:divBdr>
            <w:top w:val="none" w:sz="0" w:space="0" w:color="auto"/>
            <w:left w:val="none" w:sz="0" w:space="0" w:color="auto"/>
            <w:bottom w:val="none" w:sz="0" w:space="0" w:color="auto"/>
            <w:right w:val="none" w:sz="0" w:space="0" w:color="auto"/>
          </w:divBdr>
        </w:div>
        <w:div w:id="1526597207">
          <w:marLeft w:val="0"/>
          <w:marRight w:val="0"/>
          <w:marTop w:val="0"/>
          <w:marBottom w:val="0"/>
          <w:divBdr>
            <w:top w:val="none" w:sz="0" w:space="0" w:color="auto"/>
            <w:left w:val="none" w:sz="0" w:space="0" w:color="auto"/>
            <w:bottom w:val="none" w:sz="0" w:space="0" w:color="auto"/>
            <w:right w:val="none" w:sz="0" w:space="0" w:color="auto"/>
          </w:divBdr>
        </w:div>
        <w:div w:id="1258053028">
          <w:marLeft w:val="0"/>
          <w:marRight w:val="0"/>
          <w:marTop w:val="0"/>
          <w:marBottom w:val="0"/>
          <w:divBdr>
            <w:top w:val="none" w:sz="0" w:space="0" w:color="auto"/>
            <w:left w:val="none" w:sz="0" w:space="0" w:color="auto"/>
            <w:bottom w:val="none" w:sz="0" w:space="0" w:color="auto"/>
            <w:right w:val="none" w:sz="0" w:space="0" w:color="auto"/>
          </w:divBdr>
        </w:div>
        <w:div w:id="204486738">
          <w:marLeft w:val="0"/>
          <w:marRight w:val="0"/>
          <w:marTop w:val="0"/>
          <w:marBottom w:val="0"/>
          <w:divBdr>
            <w:top w:val="none" w:sz="0" w:space="0" w:color="auto"/>
            <w:left w:val="none" w:sz="0" w:space="0" w:color="auto"/>
            <w:bottom w:val="none" w:sz="0" w:space="0" w:color="auto"/>
            <w:right w:val="none" w:sz="0" w:space="0" w:color="auto"/>
          </w:divBdr>
        </w:div>
        <w:div w:id="1092897678">
          <w:marLeft w:val="0"/>
          <w:marRight w:val="0"/>
          <w:marTop w:val="0"/>
          <w:marBottom w:val="0"/>
          <w:divBdr>
            <w:top w:val="none" w:sz="0" w:space="0" w:color="auto"/>
            <w:left w:val="none" w:sz="0" w:space="0" w:color="auto"/>
            <w:bottom w:val="none" w:sz="0" w:space="0" w:color="auto"/>
            <w:right w:val="none" w:sz="0" w:space="0" w:color="auto"/>
          </w:divBdr>
        </w:div>
        <w:div w:id="614679431">
          <w:marLeft w:val="0"/>
          <w:marRight w:val="0"/>
          <w:marTop w:val="0"/>
          <w:marBottom w:val="0"/>
          <w:divBdr>
            <w:top w:val="none" w:sz="0" w:space="0" w:color="auto"/>
            <w:left w:val="none" w:sz="0" w:space="0" w:color="auto"/>
            <w:bottom w:val="none" w:sz="0" w:space="0" w:color="auto"/>
            <w:right w:val="none" w:sz="0" w:space="0" w:color="auto"/>
          </w:divBdr>
        </w:div>
        <w:div w:id="696733690">
          <w:marLeft w:val="0"/>
          <w:marRight w:val="0"/>
          <w:marTop w:val="0"/>
          <w:marBottom w:val="0"/>
          <w:divBdr>
            <w:top w:val="none" w:sz="0" w:space="0" w:color="auto"/>
            <w:left w:val="none" w:sz="0" w:space="0" w:color="auto"/>
            <w:bottom w:val="none" w:sz="0" w:space="0" w:color="auto"/>
            <w:right w:val="none" w:sz="0" w:space="0" w:color="auto"/>
          </w:divBdr>
        </w:div>
        <w:div w:id="1079523062">
          <w:marLeft w:val="0"/>
          <w:marRight w:val="0"/>
          <w:marTop w:val="0"/>
          <w:marBottom w:val="0"/>
          <w:divBdr>
            <w:top w:val="none" w:sz="0" w:space="0" w:color="auto"/>
            <w:left w:val="none" w:sz="0" w:space="0" w:color="auto"/>
            <w:bottom w:val="none" w:sz="0" w:space="0" w:color="auto"/>
            <w:right w:val="none" w:sz="0" w:space="0" w:color="auto"/>
          </w:divBdr>
        </w:div>
        <w:div w:id="498040031">
          <w:marLeft w:val="0"/>
          <w:marRight w:val="0"/>
          <w:marTop w:val="0"/>
          <w:marBottom w:val="0"/>
          <w:divBdr>
            <w:top w:val="none" w:sz="0" w:space="0" w:color="auto"/>
            <w:left w:val="none" w:sz="0" w:space="0" w:color="auto"/>
            <w:bottom w:val="none" w:sz="0" w:space="0" w:color="auto"/>
            <w:right w:val="none" w:sz="0" w:space="0" w:color="auto"/>
          </w:divBdr>
        </w:div>
        <w:div w:id="773287472">
          <w:marLeft w:val="0"/>
          <w:marRight w:val="0"/>
          <w:marTop w:val="0"/>
          <w:marBottom w:val="0"/>
          <w:divBdr>
            <w:top w:val="none" w:sz="0" w:space="0" w:color="auto"/>
            <w:left w:val="none" w:sz="0" w:space="0" w:color="auto"/>
            <w:bottom w:val="none" w:sz="0" w:space="0" w:color="auto"/>
            <w:right w:val="none" w:sz="0" w:space="0" w:color="auto"/>
          </w:divBdr>
        </w:div>
        <w:div w:id="1306743303">
          <w:marLeft w:val="0"/>
          <w:marRight w:val="0"/>
          <w:marTop w:val="0"/>
          <w:marBottom w:val="0"/>
          <w:divBdr>
            <w:top w:val="none" w:sz="0" w:space="0" w:color="auto"/>
            <w:left w:val="none" w:sz="0" w:space="0" w:color="auto"/>
            <w:bottom w:val="none" w:sz="0" w:space="0" w:color="auto"/>
            <w:right w:val="none" w:sz="0" w:space="0" w:color="auto"/>
          </w:divBdr>
        </w:div>
        <w:div w:id="1710493401">
          <w:marLeft w:val="0"/>
          <w:marRight w:val="0"/>
          <w:marTop w:val="0"/>
          <w:marBottom w:val="0"/>
          <w:divBdr>
            <w:top w:val="none" w:sz="0" w:space="0" w:color="auto"/>
            <w:left w:val="none" w:sz="0" w:space="0" w:color="auto"/>
            <w:bottom w:val="none" w:sz="0" w:space="0" w:color="auto"/>
            <w:right w:val="none" w:sz="0" w:space="0" w:color="auto"/>
          </w:divBdr>
        </w:div>
        <w:div w:id="548342071">
          <w:marLeft w:val="0"/>
          <w:marRight w:val="0"/>
          <w:marTop w:val="0"/>
          <w:marBottom w:val="0"/>
          <w:divBdr>
            <w:top w:val="none" w:sz="0" w:space="0" w:color="auto"/>
            <w:left w:val="none" w:sz="0" w:space="0" w:color="auto"/>
            <w:bottom w:val="none" w:sz="0" w:space="0" w:color="auto"/>
            <w:right w:val="none" w:sz="0" w:space="0" w:color="auto"/>
          </w:divBdr>
        </w:div>
        <w:div w:id="528370771">
          <w:marLeft w:val="0"/>
          <w:marRight w:val="0"/>
          <w:marTop w:val="0"/>
          <w:marBottom w:val="0"/>
          <w:divBdr>
            <w:top w:val="none" w:sz="0" w:space="0" w:color="auto"/>
            <w:left w:val="none" w:sz="0" w:space="0" w:color="auto"/>
            <w:bottom w:val="none" w:sz="0" w:space="0" w:color="auto"/>
            <w:right w:val="none" w:sz="0" w:space="0" w:color="auto"/>
          </w:divBdr>
        </w:div>
        <w:div w:id="434591889">
          <w:marLeft w:val="0"/>
          <w:marRight w:val="0"/>
          <w:marTop w:val="0"/>
          <w:marBottom w:val="0"/>
          <w:divBdr>
            <w:top w:val="none" w:sz="0" w:space="0" w:color="auto"/>
            <w:left w:val="none" w:sz="0" w:space="0" w:color="auto"/>
            <w:bottom w:val="none" w:sz="0" w:space="0" w:color="auto"/>
            <w:right w:val="none" w:sz="0" w:space="0" w:color="auto"/>
          </w:divBdr>
        </w:div>
        <w:div w:id="1320187190">
          <w:marLeft w:val="0"/>
          <w:marRight w:val="0"/>
          <w:marTop w:val="0"/>
          <w:marBottom w:val="0"/>
          <w:divBdr>
            <w:top w:val="none" w:sz="0" w:space="0" w:color="auto"/>
            <w:left w:val="none" w:sz="0" w:space="0" w:color="auto"/>
            <w:bottom w:val="none" w:sz="0" w:space="0" w:color="auto"/>
            <w:right w:val="none" w:sz="0" w:space="0" w:color="auto"/>
          </w:divBdr>
        </w:div>
        <w:div w:id="875391710">
          <w:marLeft w:val="0"/>
          <w:marRight w:val="0"/>
          <w:marTop w:val="0"/>
          <w:marBottom w:val="0"/>
          <w:divBdr>
            <w:top w:val="none" w:sz="0" w:space="0" w:color="auto"/>
            <w:left w:val="none" w:sz="0" w:space="0" w:color="auto"/>
            <w:bottom w:val="none" w:sz="0" w:space="0" w:color="auto"/>
            <w:right w:val="none" w:sz="0" w:space="0" w:color="auto"/>
          </w:divBdr>
        </w:div>
        <w:div w:id="2001230824">
          <w:marLeft w:val="0"/>
          <w:marRight w:val="0"/>
          <w:marTop w:val="0"/>
          <w:marBottom w:val="0"/>
          <w:divBdr>
            <w:top w:val="none" w:sz="0" w:space="0" w:color="auto"/>
            <w:left w:val="none" w:sz="0" w:space="0" w:color="auto"/>
            <w:bottom w:val="none" w:sz="0" w:space="0" w:color="auto"/>
            <w:right w:val="none" w:sz="0" w:space="0" w:color="auto"/>
          </w:divBdr>
        </w:div>
        <w:div w:id="1804927483">
          <w:marLeft w:val="0"/>
          <w:marRight w:val="0"/>
          <w:marTop w:val="0"/>
          <w:marBottom w:val="0"/>
          <w:divBdr>
            <w:top w:val="none" w:sz="0" w:space="0" w:color="auto"/>
            <w:left w:val="none" w:sz="0" w:space="0" w:color="auto"/>
            <w:bottom w:val="none" w:sz="0" w:space="0" w:color="auto"/>
            <w:right w:val="none" w:sz="0" w:space="0" w:color="auto"/>
          </w:divBdr>
        </w:div>
        <w:div w:id="280960576">
          <w:marLeft w:val="0"/>
          <w:marRight w:val="0"/>
          <w:marTop w:val="0"/>
          <w:marBottom w:val="0"/>
          <w:divBdr>
            <w:top w:val="none" w:sz="0" w:space="0" w:color="auto"/>
            <w:left w:val="none" w:sz="0" w:space="0" w:color="auto"/>
            <w:bottom w:val="none" w:sz="0" w:space="0" w:color="auto"/>
            <w:right w:val="none" w:sz="0" w:space="0" w:color="auto"/>
          </w:divBdr>
        </w:div>
        <w:div w:id="336999774">
          <w:marLeft w:val="0"/>
          <w:marRight w:val="0"/>
          <w:marTop w:val="0"/>
          <w:marBottom w:val="0"/>
          <w:divBdr>
            <w:top w:val="none" w:sz="0" w:space="0" w:color="auto"/>
            <w:left w:val="none" w:sz="0" w:space="0" w:color="auto"/>
            <w:bottom w:val="none" w:sz="0" w:space="0" w:color="auto"/>
            <w:right w:val="none" w:sz="0" w:space="0" w:color="auto"/>
          </w:divBdr>
        </w:div>
        <w:div w:id="1833718339">
          <w:marLeft w:val="0"/>
          <w:marRight w:val="0"/>
          <w:marTop w:val="0"/>
          <w:marBottom w:val="0"/>
          <w:divBdr>
            <w:top w:val="none" w:sz="0" w:space="0" w:color="auto"/>
            <w:left w:val="none" w:sz="0" w:space="0" w:color="auto"/>
            <w:bottom w:val="none" w:sz="0" w:space="0" w:color="auto"/>
            <w:right w:val="none" w:sz="0" w:space="0" w:color="auto"/>
          </w:divBdr>
        </w:div>
        <w:div w:id="2013869626">
          <w:marLeft w:val="0"/>
          <w:marRight w:val="0"/>
          <w:marTop w:val="0"/>
          <w:marBottom w:val="0"/>
          <w:divBdr>
            <w:top w:val="none" w:sz="0" w:space="0" w:color="auto"/>
            <w:left w:val="none" w:sz="0" w:space="0" w:color="auto"/>
            <w:bottom w:val="none" w:sz="0" w:space="0" w:color="auto"/>
            <w:right w:val="none" w:sz="0" w:space="0" w:color="auto"/>
          </w:divBdr>
        </w:div>
        <w:div w:id="1683707387">
          <w:marLeft w:val="0"/>
          <w:marRight w:val="0"/>
          <w:marTop w:val="0"/>
          <w:marBottom w:val="0"/>
          <w:divBdr>
            <w:top w:val="none" w:sz="0" w:space="0" w:color="auto"/>
            <w:left w:val="none" w:sz="0" w:space="0" w:color="auto"/>
            <w:bottom w:val="none" w:sz="0" w:space="0" w:color="auto"/>
            <w:right w:val="none" w:sz="0" w:space="0" w:color="auto"/>
          </w:divBdr>
        </w:div>
      </w:divsChild>
    </w:div>
    <w:div w:id="854227590">
      <w:bodyDiv w:val="1"/>
      <w:marLeft w:val="0"/>
      <w:marRight w:val="0"/>
      <w:marTop w:val="0"/>
      <w:marBottom w:val="0"/>
      <w:divBdr>
        <w:top w:val="none" w:sz="0" w:space="0" w:color="auto"/>
        <w:left w:val="none" w:sz="0" w:space="0" w:color="auto"/>
        <w:bottom w:val="none" w:sz="0" w:space="0" w:color="auto"/>
        <w:right w:val="none" w:sz="0" w:space="0" w:color="auto"/>
      </w:divBdr>
    </w:div>
    <w:div w:id="1059475613">
      <w:bodyDiv w:val="1"/>
      <w:marLeft w:val="0"/>
      <w:marRight w:val="0"/>
      <w:marTop w:val="0"/>
      <w:marBottom w:val="0"/>
      <w:divBdr>
        <w:top w:val="none" w:sz="0" w:space="0" w:color="auto"/>
        <w:left w:val="none" w:sz="0" w:space="0" w:color="auto"/>
        <w:bottom w:val="none" w:sz="0" w:space="0" w:color="auto"/>
        <w:right w:val="none" w:sz="0" w:space="0" w:color="auto"/>
      </w:divBdr>
    </w:div>
    <w:div w:id="1059788434">
      <w:bodyDiv w:val="1"/>
      <w:marLeft w:val="0"/>
      <w:marRight w:val="0"/>
      <w:marTop w:val="0"/>
      <w:marBottom w:val="0"/>
      <w:divBdr>
        <w:top w:val="none" w:sz="0" w:space="0" w:color="auto"/>
        <w:left w:val="none" w:sz="0" w:space="0" w:color="auto"/>
        <w:bottom w:val="none" w:sz="0" w:space="0" w:color="auto"/>
        <w:right w:val="none" w:sz="0" w:space="0" w:color="auto"/>
      </w:divBdr>
    </w:div>
    <w:div w:id="1116021832">
      <w:bodyDiv w:val="1"/>
      <w:marLeft w:val="0"/>
      <w:marRight w:val="0"/>
      <w:marTop w:val="0"/>
      <w:marBottom w:val="0"/>
      <w:divBdr>
        <w:top w:val="none" w:sz="0" w:space="0" w:color="auto"/>
        <w:left w:val="none" w:sz="0" w:space="0" w:color="auto"/>
        <w:bottom w:val="none" w:sz="0" w:space="0" w:color="auto"/>
        <w:right w:val="none" w:sz="0" w:space="0" w:color="auto"/>
      </w:divBdr>
    </w:div>
    <w:div w:id="1183477463">
      <w:bodyDiv w:val="1"/>
      <w:marLeft w:val="0"/>
      <w:marRight w:val="0"/>
      <w:marTop w:val="0"/>
      <w:marBottom w:val="0"/>
      <w:divBdr>
        <w:top w:val="none" w:sz="0" w:space="0" w:color="auto"/>
        <w:left w:val="none" w:sz="0" w:space="0" w:color="auto"/>
        <w:bottom w:val="none" w:sz="0" w:space="0" w:color="auto"/>
        <w:right w:val="none" w:sz="0" w:space="0" w:color="auto"/>
      </w:divBdr>
    </w:div>
    <w:div w:id="1227687304">
      <w:bodyDiv w:val="1"/>
      <w:marLeft w:val="0"/>
      <w:marRight w:val="0"/>
      <w:marTop w:val="0"/>
      <w:marBottom w:val="0"/>
      <w:divBdr>
        <w:top w:val="none" w:sz="0" w:space="0" w:color="auto"/>
        <w:left w:val="none" w:sz="0" w:space="0" w:color="auto"/>
        <w:bottom w:val="none" w:sz="0" w:space="0" w:color="auto"/>
        <w:right w:val="none" w:sz="0" w:space="0" w:color="auto"/>
      </w:divBdr>
      <w:divsChild>
        <w:div w:id="214052185">
          <w:marLeft w:val="0"/>
          <w:marRight w:val="0"/>
          <w:marTop w:val="0"/>
          <w:marBottom w:val="0"/>
          <w:divBdr>
            <w:top w:val="none" w:sz="0" w:space="0" w:color="auto"/>
            <w:left w:val="none" w:sz="0" w:space="0" w:color="auto"/>
            <w:bottom w:val="none" w:sz="0" w:space="0" w:color="auto"/>
            <w:right w:val="none" w:sz="0" w:space="0" w:color="auto"/>
          </w:divBdr>
        </w:div>
        <w:div w:id="1033963620">
          <w:marLeft w:val="0"/>
          <w:marRight w:val="0"/>
          <w:marTop w:val="0"/>
          <w:marBottom w:val="0"/>
          <w:divBdr>
            <w:top w:val="none" w:sz="0" w:space="0" w:color="auto"/>
            <w:left w:val="none" w:sz="0" w:space="0" w:color="auto"/>
            <w:bottom w:val="none" w:sz="0" w:space="0" w:color="auto"/>
            <w:right w:val="none" w:sz="0" w:space="0" w:color="auto"/>
          </w:divBdr>
        </w:div>
        <w:div w:id="1895458391">
          <w:marLeft w:val="0"/>
          <w:marRight w:val="0"/>
          <w:marTop w:val="0"/>
          <w:marBottom w:val="0"/>
          <w:divBdr>
            <w:top w:val="none" w:sz="0" w:space="0" w:color="auto"/>
            <w:left w:val="none" w:sz="0" w:space="0" w:color="auto"/>
            <w:bottom w:val="none" w:sz="0" w:space="0" w:color="auto"/>
            <w:right w:val="none" w:sz="0" w:space="0" w:color="auto"/>
          </w:divBdr>
        </w:div>
        <w:div w:id="1311133032">
          <w:marLeft w:val="0"/>
          <w:marRight w:val="0"/>
          <w:marTop w:val="0"/>
          <w:marBottom w:val="0"/>
          <w:divBdr>
            <w:top w:val="none" w:sz="0" w:space="0" w:color="auto"/>
            <w:left w:val="none" w:sz="0" w:space="0" w:color="auto"/>
            <w:bottom w:val="none" w:sz="0" w:space="0" w:color="auto"/>
            <w:right w:val="none" w:sz="0" w:space="0" w:color="auto"/>
          </w:divBdr>
        </w:div>
        <w:div w:id="472336611">
          <w:marLeft w:val="0"/>
          <w:marRight w:val="0"/>
          <w:marTop w:val="0"/>
          <w:marBottom w:val="0"/>
          <w:divBdr>
            <w:top w:val="none" w:sz="0" w:space="0" w:color="auto"/>
            <w:left w:val="none" w:sz="0" w:space="0" w:color="auto"/>
            <w:bottom w:val="none" w:sz="0" w:space="0" w:color="auto"/>
            <w:right w:val="none" w:sz="0" w:space="0" w:color="auto"/>
          </w:divBdr>
        </w:div>
        <w:div w:id="1472483654">
          <w:marLeft w:val="0"/>
          <w:marRight w:val="0"/>
          <w:marTop w:val="0"/>
          <w:marBottom w:val="0"/>
          <w:divBdr>
            <w:top w:val="none" w:sz="0" w:space="0" w:color="auto"/>
            <w:left w:val="none" w:sz="0" w:space="0" w:color="auto"/>
            <w:bottom w:val="none" w:sz="0" w:space="0" w:color="auto"/>
            <w:right w:val="none" w:sz="0" w:space="0" w:color="auto"/>
          </w:divBdr>
        </w:div>
        <w:div w:id="2092658357">
          <w:marLeft w:val="0"/>
          <w:marRight w:val="0"/>
          <w:marTop w:val="0"/>
          <w:marBottom w:val="0"/>
          <w:divBdr>
            <w:top w:val="none" w:sz="0" w:space="0" w:color="auto"/>
            <w:left w:val="none" w:sz="0" w:space="0" w:color="auto"/>
            <w:bottom w:val="none" w:sz="0" w:space="0" w:color="auto"/>
            <w:right w:val="none" w:sz="0" w:space="0" w:color="auto"/>
          </w:divBdr>
        </w:div>
      </w:divsChild>
    </w:div>
    <w:div w:id="1309743359">
      <w:bodyDiv w:val="1"/>
      <w:marLeft w:val="0"/>
      <w:marRight w:val="0"/>
      <w:marTop w:val="0"/>
      <w:marBottom w:val="0"/>
      <w:divBdr>
        <w:top w:val="none" w:sz="0" w:space="0" w:color="auto"/>
        <w:left w:val="none" w:sz="0" w:space="0" w:color="auto"/>
        <w:bottom w:val="none" w:sz="0" w:space="0" w:color="auto"/>
        <w:right w:val="none" w:sz="0" w:space="0" w:color="auto"/>
      </w:divBdr>
    </w:div>
    <w:div w:id="1367439041">
      <w:bodyDiv w:val="1"/>
      <w:marLeft w:val="0"/>
      <w:marRight w:val="0"/>
      <w:marTop w:val="0"/>
      <w:marBottom w:val="0"/>
      <w:divBdr>
        <w:top w:val="none" w:sz="0" w:space="0" w:color="auto"/>
        <w:left w:val="none" w:sz="0" w:space="0" w:color="auto"/>
        <w:bottom w:val="none" w:sz="0" w:space="0" w:color="auto"/>
        <w:right w:val="none" w:sz="0" w:space="0" w:color="auto"/>
      </w:divBdr>
    </w:div>
    <w:div w:id="1413621518">
      <w:bodyDiv w:val="1"/>
      <w:marLeft w:val="0"/>
      <w:marRight w:val="0"/>
      <w:marTop w:val="0"/>
      <w:marBottom w:val="0"/>
      <w:divBdr>
        <w:top w:val="none" w:sz="0" w:space="0" w:color="auto"/>
        <w:left w:val="none" w:sz="0" w:space="0" w:color="auto"/>
        <w:bottom w:val="none" w:sz="0" w:space="0" w:color="auto"/>
        <w:right w:val="none" w:sz="0" w:space="0" w:color="auto"/>
      </w:divBdr>
    </w:div>
    <w:div w:id="1504976482">
      <w:bodyDiv w:val="1"/>
      <w:marLeft w:val="0"/>
      <w:marRight w:val="0"/>
      <w:marTop w:val="0"/>
      <w:marBottom w:val="0"/>
      <w:divBdr>
        <w:top w:val="none" w:sz="0" w:space="0" w:color="auto"/>
        <w:left w:val="none" w:sz="0" w:space="0" w:color="auto"/>
        <w:bottom w:val="none" w:sz="0" w:space="0" w:color="auto"/>
        <w:right w:val="none" w:sz="0" w:space="0" w:color="auto"/>
      </w:divBdr>
    </w:div>
    <w:div w:id="1575159333">
      <w:bodyDiv w:val="1"/>
      <w:marLeft w:val="0"/>
      <w:marRight w:val="0"/>
      <w:marTop w:val="0"/>
      <w:marBottom w:val="0"/>
      <w:divBdr>
        <w:top w:val="none" w:sz="0" w:space="0" w:color="auto"/>
        <w:left w:val="none" w:sz="0" w:space="0" w:color="auto"/>
        <w:bottom w:val="none" w:sz="0" w:space="0" w:color="auto"/>
        <w:right w:val="none" w:sz="0" w:space="0" w:color="auto"/>
      </w:divBdr>
      <w:divsChild>
        <w:div w:id="811100296">
          <w:marLeft w:val="1987"/>
          <w:marRight w:val="0"/>
          <w:marTop w:val="0"/>
          <w:marBottom w:val="0"/>
          <w:divBdr>
            <w:top w:val="none" w:sz="0" w:space="0" w:color="auto"/>
            <w:left w:val="none" w:sz="0" w:space="0" w:color="auto"/>
            <w:bottom w:val="none" w:sz="0" w:space="0" w:color="auto"/>
            <w:right w:val="none" w:sz="0" w:space="0" w:color="auto"/>
          </w:divBdr>
        </w:div>
      </w:divsChild>
    </w:div>
    <w:div w:id="1633168890">
      <w:bodyDiv w:val="1"/>
      <w:marLeft w:val="0"/>
      <w:marRight w:val="0"/>
      <w:marTop w:val="0"/>
      <w:marBottom w:val="0"/>
      <w:divBdr>
        <w:top w:val="none" w:sz="0" w:space="0" w:color="auto"/>
        <w:left w:val="none" w:sz="0" w:space="0" w:color="auto"/>
        <w:bottom w:val="none" w:sz="0" w:space="0" w:color="auto"/>
        <w:right w:val="none" w:sz="0" w:space="0" w:color="auto"/>
      </w:divBdr>
    </w:div>
    <w:div w:id="1664821573">
      <w:bodyDiv w:val="1"/>
      <w:marLeft w:val="0"/>
      <w:marRight w:val="0"/>
      <w:marTop w:val="0"/>
      <w:marBottom w:val="0"/>
      <w:divBdr>
        <w:top w:val="none" w:sz="0" w:space="0" w:color="auto"/>
        <w:left w:val="none" w:sz="0" w:space="0" w:color="auto"/>
        <w:bottom w:val="none" w:sz="0" w:space="0" w:color="auto"/>
        <w:right w:val="none" w:sz="0" w:space="0" w:color="auto"/>
      </w:divBdr>
    </w:div>
    <w:div w:id="1692149144">
      <w:bodyDiv w:val="1"/>
      <w:marLeft w:val="0"/>
      <w:marRight w:val="0"/>
      <w:marTop w:val="0"/>
      <w:marBottom w:val="0"/>
      <w:divBdr>
        <w:top w:val="none" w:sz="0" w:space="0" w:color="auto"/>
        <w:left w:val="none" w:sz="0" w:space="0" w:color="auto"/>
        <w:bottom w:val="none" w:sz="0" w:space="0" w:color="auto"/>
        <w:right w:val="none" w:sz="0" w:space="0" w:color="auto"/>
      </w:divBdr>
    </w:div>
    <w:div w:id="1739285704">
      <w:bodyDiv w:val="1"/>
      <w:marLeft w:val="0"/>
      <w:marRight w:val="0"/>
      <w:marTop w:val="0"/>
      <w:marBottom w:val="0"/>
      <w:divBdr>
        <w:top w:val="none" w:sz="0" w:space="0" w:color="auto"/>
        <w:left w:val="none" w:sz="0" w:space="0" w:color="auto"/>
        <w:bottom w:val="none" w:sz="0" w:space="0" w:color="auto"/>
        <w:right w:val="none" w:sz="0" w:space="0" w:color="auto"/>
      </w:divBdr>
    </w:div>
    <w:div w:id="1880320443">
      <w:bodyDiv w:val="1"/>
      <w:marLeft w:val="0"/>
      <w:marRight w:val="0"/>
      <w:marTop w:val="0"/>
      <w:marBottom w:val="0"/>
      <w:divBdr>
        <w:top w:val="none" w:sz="0" w:space="0" w:color="auto"/>
        <w:left w:val="none" w:sz="0" w:space="0" w:color="auto"/>
        <w:bottom w:val="none" w:sz="0" w:space="0" w:color="auto"/>
        <w:right w:val="none" w:sz="0" w:space="0" w:color="auto"/>
      </w:divBdr>
    </w:div>
    <w:div w:id="1882857861">
      <w:bodyDiv w:val="1"/>
      <w:marLeft w:val="0"/>
      <w:marRight w:val="0"/>
      <w:marTop w:val="0"/>
      <w:marBottom w:val="0"/>
      <w:divBdr>
        <w:top w:val="none" w:sz="0" w:space="0" w:color="auto"/>
        <w:left w:val="none" w:sz="0" w:space="0" w:color="auto"/>
        <w:bottom w:val="none" w:sz="0" w:space="0" w:color="auto"/>
        <w:right w:val="none" w:sz="0" w:space="0" w:color="auto"/>
      </w:divBdr>
    </w:div>
    <w:div w:id="1889802981">
      <w:bodyDiv w:val="1"/>
      <w:marLeft w:val="0"/>
      <w:marRight w:val="0"/>
      <w:marTop w:val="0"/>
      <w:marBottom w:val="0"/>
      <w:divBdr>
        <w:top w:val="none" w:sz="0" w:space="0" w:color="auto"/>
        <w:left w:val="none" w:sz="0" w:space="0" w:color="auto"/>
        <w:bottom w:val="none" w:sz="0" w:space="0" w:color="auto"/>
        <w:right w:val="none" w:sz="0" w:space="0" w:color="auto"/>
      </w:divBdr>
      <w:divsChild>
        <w:div w:id="1131290381">
          <w:marLeft w:val="0"/>
          <w:marRight w:val="0"/>
          <w:marTop w:val="0"/>
          <w:marBottom w:val="0"/>
          <w:divBdr>
            <w:top w:val="none" w:sz="0" w:space="0" w:color="auto"/>
            <w:left w:val="none" w:sz="0" w:space="0" w:color="auto"/>
            <w:bottom w:val="none" w:sz="0" w:space="0" w:color="auto"/>
            <w:right w:val="none" w:sz="0" w:space="0" w:color="auto"/>
          </w:divBdr>
        </w:div>
        <w:div w:id="1417821631">
          <w:marLeft w:val="0"/>
          <w:marRight w:val="0"/>
          <w:marTop w:val="0"/>
          <w:marBottom w:val="0"/>
          <w:divBdr>
            <w:top w:val="none" w:sz="0" w:space="0" w:color="auto"/>
            <w:left w:val="none" w:sz="0" w:space="0" w:color="auto"/>
            <w:bottom w:val="none" w:sz="0" w:space="0" w:color="auto"/>
            <w:right w:val="none" w:sz="0" w:space="0" w:color="auto"/>
          </w:divBdr>
        </w:div>
        <w:div w:id="1485201157">
          <w:marLeft w:val="0"/>
          <w:marRight w:val="0"/>
          <w:marTop w:val="0"/>
          <w:marBottom w:val="0"/>
          <w:divBdr>
            <w:top w:val="none" w:sz="0" w:space="0" w:color="auto"/>
            <w:left w:val="none" w:sz="0" w:space="0" w:color="auto"/>
            <w:bottom w:val="none" w:sz="0" w:space="0" w:color="auto"/>
            <w:right w:val="none" w:sz="0" w:space="0" w:color="auto"/>
          </w:divBdr>
        </w:div>
        <w:div w:id="1611006944">
          <w:marLeft w:val="0"/>
          <w:marRight w:val="0"/>
          <w:marTop w:val="0"/>
          <w:marBottom w:val="0"/>
          <w:divBdr>
            <w:top w:val="none" w:sz="0" w:space="0" w:color="auto"/>
            <w:left w:val="none" w:sz="0" w:space="0" w:color="auto"/>
            <w:bottom w:val="none" w:sz="0" w:space="0" w:color="auto"/>
            <w:right w:val="none" w:sz="0" w:space="0" w:color="auto"/>
          </w:divBdr>
        </w:div>
        <w:div w:id="844704479">
          <w:marLeft w:val="0"/>
          <w:marRight w:val="0"/>
          <w:marTop w:val="0"/>
          <w:marBottom w:val="0"/>
          <w:divBdr>
            <w:top w:val="none" w:sz="0" w:space="0" w:color="auto"/>
            <w:left w:val="none" w:sz="0" w:space="0" w:color="auto"/>
            <w:bottom w:val="none" w:sz="0" w:space="0" w:color="auto"/>
            <w:right w:val="none" w:sz="0" w:space="0" w:color="auto"/>
          </w:divBdr>
        </w:div>
        <w:div w:id="1188132528">
          <w:marLeft w:val="0"/>
          <w:marRight w:val="0"/>
          <w:marTop w:val="0"/>
          <w:marBottom w:val="0"/>
          <w:divBdr>
            <w:top w:val="none" w:sz="0" w:space="0" w:color="auto"/>
            <w:left w:val="none" w:sz="0" w:space="0" w:color="auto"/>
            <w:bottom w:val="none" w:sz="0" w:space="0" w:color="auto"/>
            <w:right w:val="none" w:sz="0" w:space="0" w:color="auto"/>
          </w:divBdr>
        </w:div>
        <w:div w:id="1948927471">
          <w:marLeft w:val="0"/>
          <w:marRight w:val="0"/>
          <w:marTop w:val="0"/>
          <w:marBottom w:val="0"/>
          <w:divBdr>
            <w:top w:val="none" w:sz="0" w:space="0" w:color="auto"/>
            <w:left w:val="none" w:sz="0" w:space="0" w:color="auto"/>
            <w:bottom w:val="none" w:sz="0" w:space="0" w:color="auto"/>
            <w:right w:val="none" w:sz="0" w:space="0" w:color="auto"/>
          </w:divBdr>
        </w:div>
      </w:divsChild>
    </w:div>
    <w:div w:id="196504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mailto:espace-avenir@unistra.fr" TargetMode="External"/><Relationship Id="rId26" Type="http://schemas.openxmlformats.org/officeDocument/2006/relationships/hyperlink" Target="http://www.unistra.fr/index.php?id=18683" TargetMode="External"/><Relationship Id="rId3" Type="http://schemas.openxmlformats.org/officeDocument/2006/relationships/styles" Target="styles.xml"/><Relationship Id="rId21" Type="http://schemas.openxmlformats.org/officeDocument/2006/relationships/hyperlink" Target="http://www.unistra.fr/index.php?id=1688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www.unistra.fr/index.php?id=17046" TargetMode="External"/><Relationship Id="rId25" Type="http://schemas.openxmlformats.org/officeDocument/2006/relationships/hyperlink" Target="http://www.unistra.fr/index.php?id=25298" TargetMode="External"/><Relationship Id="rId33"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svu-accueil@unistra.fr" TargetMode="External"/><Relationship Id="rId29" Type="http://schemas.openxmlformats.org/officeDocument/2006/relationships/hyperlink" Target="mailto:sumps@unistra.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mailto:nadia.ait@unistra.fr" TargetMode="External"/><Relationship Id="rId32" Type="http://schemas.openxmlformats.org/officeDocument/2006/relationships/hyperlink" Target="http://www.crous-strasbourg.fr/" TargetMode="External"/><Relationship Id="rId5" Type="http://schemas.openxmlformats.org/officeDocument/2006/relationships/webSettings" Target="webSettings.xml"/><Relationship Id="rId15" Type="http://schemas.openxmlformats.org/officeDocument/2006/relationships/image" Target="media/image2.tiff"/><Relationship Id="rId23" Type="http://schemas.openxmlformats.org/officeDocument/2006/relationships/hyperlink" Target="mailto:jdidierjean@unistra.fr" TargetMode="External"/><Relationship Id="rId28" Type="http://schemas.openxmlformats.org/officeDocument/2006/relationships/hyperlink" Target="http://sumps.unistra.fr/" TargetMode="External"/><Relationship Id="rId10" Type="http://schemas.openxmlformats.org/officeDocument/2006/relationships/diagramData" Target="diagrams/data1.xml"/><Relationship Id="rId19" Type="http://schemas.openxmlformats.org/officeDocument/2006/relationships/hyperlink" Target="http://www.unistra.fr/index.php?id=vie-pratique" TargetMode="External"/><Relationship Id="rId31" Type="http://schemas.openxmlformats.org/officeDocument/2006/relationships/hyperlink" Target="mailto:camus@unistra.fr"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hyperlink" Target="mailto:f.rakitic@unistra.fr" TargetMode="External"/><Relationship Id="rId27" Type="http://schemas.openxmlformats.org/officeDocument/2006/relationships/hyperlink" Target="mailto:svu@unistra.fr" TargetMode="External"/><Relationship Id="rId30" Type="http://schemas.openxmlformats.org/officeDocument/2006/relationships/hyperlink" Target="http://www.camus67.fr/" TargetMode="External"/><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3CC76B-C5DE-8E43-850F-1D2401626A0B}" type="doc">
      <dgm:prSet loTypeId="urn:microsoft.com/office/officeart/2005/8/layout/matrix1" loCatId="" qsTypeId="urn:microsoft.com/office/officeart/2005/8/quickstyle/simple1" qsCatId="simple" csTypeId="urn:microsoft.com/office/officeart/2005/8/colors/accent1_2" csCatId="accent1" phldr="1"/>
      <dgm:spPr/>
      <dgm:t>
        <a:bodyPr/>
        <a:lstStyle/>
        <a:p>
          <a:endParaRPr lang="fr-FR"/>
        </a:p>
      </dgm:t>
    </dgm:pt>
    <dgm:pt modelId="{D83D8F0B-4BAE-6E46-BFFE-725E9582CDA3}">
      <dgm:prSet phldrT="[Texte]" custT="1"/>
      <dgm:spPr/>
      <dgm:t>
        <a:bodyPr/>
        <a:lstStyle/>
        <a:p>
          <a:pPr algn="ctr"/>
          <a:r>
            <a:rPr lang="fr-FR" sz="1200" b="1">
              <a:solidFill>
                <a:srgbClr val="002060"/>
              </a:solidFill>
              <a:latin typeface="Unistra A" panose="02000503030000020000" pitchFamily="2" charset="77"/>
            </a:rPr>
            <a:t>L'enseignant référent</a:t>
          </a:r>
        </a:p>
      </dgm:t>
    </dgm:pt>
    <dgm:pt modelId="{FA448073-998B-074B-82CB-679CEA6CB3CD}" type="parTrans" cxnId="{46E994FC-2ED3-AD42-9E86-2125464A0FF2}">
      <dgm:prSet/>
      <dgm:spPr/>
      <dgm:t>
        <a:bodyPr/>
        <a:lstStyle/>
        <a:p>
          <a:pPr algn="ctr"/>
          <a:endParaRPr lang="fr-FR" sz="3600">
            <a:latin typeface="Unistra A" panose="02000503030000020000" pitchFamily="2" charset="77"/>
          </a:endParaRPr>
        </a:p>
      </dgm:t>
    </dgm:pt>
    <dgm:pt modelId="{E436FAAF-0A89-3843-8900-0310E4096892}" type="sibTrans" cxnId="{46E994FC-2ED3-AD42-9E86-2125464A0FF2}">
      <dgm:prSet/>
      <dgm:spPr/>
      <dgm:t>
        <a:bodyPr/>
        <a:lstStyle/>
        <a:p>
          <a:pPr algn="ctr"/>
          <a:endParaRPr lang="fr-FR" sz="3600">
            <a:latin typeface="Unistra A" panose="02000503030000020000" pitchFamily="2" charset="77"/>
          </a:endParaRPr>
        </a:p>
      </dgm:t>
    </dgm:pt>
    <dgm:pt modelId="{9F640A73-B03B-DA4B-8470-5B26CEA0A7EB}">
      <dgm:prSet phldrT="[Texte]" custT="1"/>
      <dgm:spPr>
        <a:solidFill>
          <a:srgbClr val="00B0F0"/>
        </a:solidFill>
      </dgm:spPr>
      <dgm:t>
        <a:bodyPr/>
        <a:lstStyle/>
        <a:p>
          <a:pPr algn="ctr"/>
          <a:r>
            <a:rPr lang="fr-FR" sz="1200">
              <a:latin typeface="Unistra A" panose="02000503030000020000" pitchFamily="2" charset="77"/>
            </a:rPr>
            <a:t>Ecoute</a:t>
          </a:r>
        </a:p>
      </dgm:t>
    </dgm:pt>
    <dgm:pt modelId="{05A06F60-7378-064D-B81B-55E17AA2576A}" type="parTrans" cxnId="{8B85B710-AAA1-7840-9275-54169FC3A6E7}">
      <dgm:prSet/>
      <dgm:spPr/>
      <dgm:t>
        <a:bodyPr/>
        <a:lstStyle/>
        <a:p>
          <a:pPr algn="ctr"/>
          <a:endParaRPr lang="fr-FR" sz="3600">
            <a:latin typeface="Unistra A" panose="02000503030000020000" pitchFamily="2" charset="77"/>
          </a:endParaRPr>
        </a:p>
      </dgm:t>
    </dgm:pt>
    <dgm:pt modelId="{B4DB452C-2134-824B-83EB-422D3934FF1E}" type="sibTrans" cxnId="{8B85B710-AAA1-7840-9275-54169FC3A6E7}">
      <dgm:prSet/>
      <dgm:spPr/>
      <dgm:t>
        <a:bodyPr/>
        <a:lstStyle/>
        <a:p>
          <a:pPr algn="ctr"/>
          <a:endParaRPr lang="fr-FR" sz="3600">
            <a:latin typeface="Unistra A" panose="02000503030000020000" pitchFamily="2" charset="77"/>
          </a:endParaRPr>
        </a:p>
      </dgm:t>
    </dgm:pt>
    <dgm:pt modelId="{C176FD6F-CA77-AF44-9543-DB10A8EC47E2}">
      <dgm:prSet phldrT="[Texte]" custT="1"/>
      <dgm:spPr>
        <a:solidFill>
          <a:schemeClr val="accent5">
            <a:lumMod val="60000"/>
            <a:lumOff val="40000"/>
          </a:schemeClr>
        </a:solidFill>
      </dgm:spPr>
      <dgm:t>
        <a:bodyPr/>
        <a:lstStyle/>
        <a:p>
          <a:pPr algn="ctr"/>
          <a:r>
            <a:rPr lang="fr-FR" sz="1200">
              <a:latin typeface="Unistra A" panose="02000503030000020000" pitchFamily="2" charset="77"/>
            </a:rPr>
            <a:t>Informe</a:t>
          </a:r>
        </a:p>
      </dgm:t>
    </dgm:pt>
    <dgm:pt modelId="{CD1A0669-83C8-3A46-B37A-DDC972F21A05}" type="parTrans" cxnId="{78D08C99-3A9A-C34D-9DD1-95E73D8902C8}">
      <dgm:prSet/>
      <dgm:spPr/>
      <dgm:t>
        <a:bodyPr/>
        <a:lstStyle/>
        <a:p>
          <a:pPr algn="ctr"/>
          <a:endParaRPr lang="fr-FR" sz="3600">
            <a:latin typeface="Unistra A" panose="02000503030000020000" pitchFamily="2" charset="77"/>
          </a:endParaRPr>
        </a:p>
      </dgm:t>
    </dgm:pt>
    <dgm:pt modelId="{9919F418-FBEB-3143-A881-34039089E88F}" type="sibTrans" cxnId="{78D08C99-3A9A-C34D-9DD1-95E73D8902C8}">
      <dgm:prSet/>
      <dgm:spPr/>
      <dgm:t>
        <a:bodyPr/>
        <a:lstStyle/>
        <a:p>
          <a:pPr algn="ctr"/>
          <a:endParaRPr lang="fr-FR" sz="3600">
            <a:latin typeface="Unistra A" panose="02000503030000020000" pitchFamily="2" charset="77"/>
          </a:endParaRPr>
        </a:p>
      </dgm:t>
    </dgm:pt>
    <dgm:pt modelId="{DC604152-B191-2644-AF6B-37A3CEDB0E8D}">
      <dgm:prSet phldrT="[Texte]" custT="1"/>
      <dgm:spPr>
        <a:solidFill>
          <a:schemeClr val="accent1">
            <a:lumMod val="75000"/>
          </a:schemeClr>
        </a:solidFill>
      </dgm:spPr>
      <dgm:t>
        <a:bodyPr/>
        <a:lstStyle/>
        <a:p>
          <a:pPr algn="ctr"/>
          <a:r>
            <a:rPr lang="fr-FR" sz="1200">
              <a:latin typeface="Unistra A" panose="02000503030000020000" pitchFamily="2" charset="77"/>
            </a:rPr>
            <a:t>Observe</a:t>
          </a:r>
        </a:p>
      </dgm:t>
    </dgm:pt>
    <dgm:pt modelId="{AF55C4F7-A34A-714C-AEE1-DAC2A97DC660}" type="parTrans" cxnId="{F9F1CCDB-3B1F-5043-B654-914F19E5AB6F}">
      <dgm:prSet/>
      <dgm:spPr/>
      <dgm:t>
        <a:bodyPr/>
        <a:lstStyle/>
        <a:p>
          <a:pPr algn="ctr"/>
          <a:endParaRPr lang="fr-FR" sz="3600">
            <a:latin typeface="Unistra A" panose="02000503030000020000" pitchFamily="2" charset="77"/>
          </a:endParaRPr>
        </a:p>
      </dgm:t>
    </dgm:pt>
    <dgm:pt modelId="{FFEC2ED2-2F99-E14F-BD25-C47356CF80A8}" type="sibTrans" cxnId="{F9F1CCDB-3B1F-5043-B654-914F19E5AB6F}">
      <dgm:prSet/>
      <dgm:spPr/>
      <dgm:t>
        <a:bodyPr/>
        <a:lstStyle/>
        <a:p>
          <a:pPr algn="ctr"/>
          <a:endParaRPr lang="fr-FR" sz="3600">
            <a:latin typeface="Unistra A" panose="02000503030000020000" pitchFamily="2" charset="77"/>
          </a:endParaRPr>
        </a:p>
      </dgm:t>
    </dgm:pt>
    <dgm:pt modelId="{DFE4FC9B-28DC-5944-8CF0-90646812B6C5}">
      <dgm:prSet phldrT="[Texte]" custT="1"/>
      <dgm:spPr/>
      <dgm:t>
        <a:bodyPr/>
        <a:lstStyle/>
        <a:p>
          <a:pPr algn="ctr"/>
          <a:r>
            <a:rPr lang="fr-FR" sz="1200">
              <a:latin typeface="Unistra A" panose="02000503030000020000" pitchFamily="2" charset="77"/>
            </a:rPr>
            <a:t>Conseille</a:t>
          </a:r>
        </a:p>
      </dgm:t>
    </dgm:pt>
    <dgm:pt modelId="{2F233892-E87D-A748-8835-170D26C7D34E}" type="parTrans" cxnId="{4D618BA6-8C1D-1F40-94D2-DA1DFD5BA9AF}">
      <dgm:prSet/>
      <dgm:spPr/>
      <dgm:t>
        <a:bodyPr/>
        <a:lstStyle/>
        <a:p>
          <a:pPr algn="ctr"/>
          <a:endParaRPr lang="fr-FR" sz="3600">
            <a:latin typeface="Unistra A" panose="02000503030000020000" pitchFamily="2" charset="77"/>
          </a:endParaRPr>
        </a:p>
      </dgm:t>
    </dgm:pt>
    <dgm:pt modelId="{018F92DC-B926-8540-9923-B1E3A1C51E8F}" type="sibTrans" cxnId="{4D618BA6-8C1D-1F40-94D2-DA1DFD5BA9AF}">
      <dgm:prSet/>
      <dgm:spPr/>
      <dgm:t>
        <a:bodyPr/>
        <a:lstStyle/>
        <a:p>
          <a:pPr algn="ctr"/>
          <a:endParaRPr lang="fr-FR" sz="3600">
            <a:latin typeface="Unistra A" panose="02000503030000020000" pitchFamily="2" charset="77"/>
          </a:endParaRPr>
        </a:p>
      </dgm:t>
    </dgm:pt>
    <dgm:pt modelId="{865F593D-BA0E-7D48-B72A-7988D5D13B9F}" type="pres">
      <dgm:prSet presAssocID="{EF3CC76B-C5DE-8E43-850F-1D2401626A0B}" presName="diagram" presStyleCnt="0">
        <dgm:presLayoutVars>
          <dgm:chMax val="1"/>
          <dgm:dir/>
          <dgm:animLvl val="ctr"/>
          <dgm:resizeHandles val="exact"/>
        </dgm:presLayoutVars>
      </dgm:prSet>
      <dgm:spPr/>
    </dgm:pt>
    <dgm:pt modelId="{22129541-BF71-A644-A6C9-2C38C5DC319B}" type="pres">
      <dgm:prSet presAssocID="{EF3CC76B-C5DE-8E43-850F-1D2401626A0B}" presName="matrix" presStyleCnt="0"/>
      <dgm:spPr/>
    </dgm:pt>
    <dgm:pt modelId="{1E83BF9F-51E6-0E4A-B804-2163A609BD9A}" type="pres">
      <dgm:prSet presAssocID="{EF3CC76B-C5DE-8E43-850F-1D2401626A0B}" presName="tile1" presStyleLbl="node1" presStyleIdx="0" presStyleCnt="4"/>
      <dgm:spPr/>
    </dgm:pt>
    <dgm:pt modelId="{DD206615-27F3-5446-8FDA-9B34431AEA47}" type="pres">
      <dgm:prSet presAssocID="{EF3CC76B-C5DE-8E43-850F-1D2401626A0B}" presName="tile1text" presStyleLbl="node1" presStyleIdx="0" presStyleCnt="4">
        <dgm:presLayoutVars>
          <dgm:chMax val="0"/>
          <dgm:chPref val="0"/>
          <dgm:bulletEnabled val="1"/>
        </dgm:presLayoutVars>
      </dgm:prSet>
      <dgm:spPr/>
    </dgm:pt>
    <dgm:pt modelId="{2E29015A-E05D-2B49-AC3B-C5758D7ACCA3}" type="pres">
      <dgm:prSet presAssocID="{EF3CC76B-C5DE-8E43-850F-1D2401626A0B}" presName="tile2" presStyleLbl="node1" presStyleIdx="1" presStyleCnt="4"/>
      <dgm:spPr/>
    </dgm:pt>
    <dgm:pt modelId="{17AAE67A-AAA0-5B46-A116-36D0F02CDF31}" type="pres">
      <dgm:prSet presAssocID="{EF3CC76B-C5DE-8E43-850F-1D2401626A0B}" presName="tile2text" presStyleLbl="node1" presStyleIdx="1" presStyleCnt="4">
        <dgm:presLayoutVars>
          <dgm:chMax val="0"/>
          <dgm:chPref val="0"/>
          <dgm:bulletEnabled val="1"/>
        </dgm:presLayoutVars>
      </dgm:prSet>
      <dgm:spPr/>
    </dgm:pt>
    <dgm:pt modelId="{1EE49073-0137-DA44-8A29-114B1063F060}" type="pres">
      <dgm:prSet presAssocID="{EF3CC76B-C5DE-8E43-850F-1D2401626A0B}" presName="tile3" presStyleLbl="node1" presStyleIdx="2" presStyleCnt="4"/>
      <dgm:spPr/>
    </dgm:pt>
    <dgm:pt modelId="{4E727C44-FB8B-5F43-B1E7-13B24033F985}" type="pres">
      <dgm:prSet presAssocID="{EF3CC76B-C5DE-8E43-850F-1D2401626A0B}" presName="tile3text" presStyleLbl="node1" presStyleIdx="2" presStyleCnt="4">
        <dgm:presLayoutVars>
          <dgm:chMax val="0"/>
          <dgm:chPref val="0"/>
          <dgm:bulletEnabled val="1"/>
        </dgm:presLayoutVars>
      </dgm:prSet>
      <dgm:spPr/>
    </dgm:pt>
    <dgm:pt modelId="{569F0CDC-EB98-6547-A1AB-5C635D92AA66}" type="pres">
      <dgm:prSet presAssocID="{EF3CC76B-C5DE-8E43-850F-1D2401626A0B}" presName="tile4" presStyleLbl="node1" presStyleIdx="3" presStyleCnt="4"/>
      <dgm:spPr/>
    </dgm:pt>
    <dgm:pt modelId="{12ECC6BD-5638-9443-B7FE-90D4A4EF7C22}" type="pres">
      <dgm:prSet presAssocID="{EF3CC76B-C5DE-8E43-850F-1D2401626A0B}" presName="tile4text" presStyleLbl="node1" presStyleIdx="3" presStyleCnt="4">
        <dgm:presLayoutVars>
          <dgm:chMax val="0"/>
          <dgm:chPref val="0"/>
          <dgm:bulletEnabled val="1"/>
        </dgm:presLayoutVars>
      </dgm:prSet>
      <dgm:spPr/>
    </dgm:pt>
    <dgm:pt modelId="{8E177CB9-F5A6-624B-865A-79EB5996B0BB}" type="pres">
      <dgm:prSet presAssocID="{EF3CC76B-C5DE-8E43-850F-1D2401626A0B}" presName="centerTile" presStyleLbl="fgShp" presStyleIdx="0" presStyleCnt="1" custScaleX="148525" custScaleY="148542">
        <dgm:presLayoutVars>
          <dgm:chMax val="0"/>
          <dgm:chPref val="0"/>
        </dgm:presLayoutVars>
      </dgm:prSet>
      <dgm:spPr/>
    </dgm:pt>
  </dgm:ptLst>
  <dgm:cxnLst>
    <dgm:cxn modelId="{8B85B710-AAA1-7840-9275-54169FC3A6E7}" srcId="{D83D8F0B-4BAE-6E46-BFFE-725E9582CDA3}" destId="{9F640A73-B03B-DA4B-8470-5B26CEA0A7EB}" srcOrd="0" destOrd="0" parTransId="{05A06F60-7378-064D-B81B-55E17AA2576A}" sibTransId="{B4DB452C-2134-824B-83EB-422D3934FF1E}"/>
    <dgm:cxn modelId="{CDDC9E20-CC26-BD4B-BCB9-83DB90AE703E}" type="presOf" srcId="{EF3CC76B-C5DE-8E43-850F-1D2401626A0B}" destId="{865F593D-BA0E-7D48-B72A-7988D5D13B9F}" srcOrd="0" destOrd="0" presId="urn:microsoft.com/office/officeart/2005/8/layout/matrix1"/>
    <dgm:cxn modelId="{20D10F33-CF21-0646-B2BC-19A03C2B61E6}" type="presOf" srcId="{9F640A73-B03B-DA4B-8470-5B26CEA0A7EB}" destId="{1E83BF9F-51E6-0E4A-B804-2163A609BD9A}" srcOrd="0" destOrd="0" presId="urn:microsoft.com/office/officeart/2005/8/layout/matrix1"/>
    <dgm:cxn modelId="{15542761-2987-844C-B37D-35CD7FF62606}" type="presOf" srcId="{C176FD6F-CA77-AF44-9543-DB10A8EC47E2}" destId="{2E29015A-E05D-2B49-AC3B-C5758D7ACCA3}" srcOrd="0" destOrd="0" presId="urn:microsoft.com/office/officeart/2005/8/layout/matrix1"/>
    <dgm:cxn modelId="{6F5B697F-DCE4-2842-A91B-F51A6E5C26A1}" type="presOf" srcId="{DC604152-B191-2644-AF6B-37A3CEDB0E8D}" destId="{4E727C44-FB8B-5F43-B1E7-13B24033F985}" srcOrd="1" destOrd="0" presId="urn:microsoft.com/office/officeart/2005/8/layout/matrix1"/>
    <dgm:cxn modelId="{78D08C99-3A9A-C34D-9DD1-95E73D8902C8}" srcId="{D83D8F0B-4BAE-6E46-BFFE-725E9582CDA3}" destId="{C176FD6F-CA77-AF44-9543-DB10A8EC47E2}" srcOrd="1" destOrd="0" parTransId="{CD1A0669-83C8-3A46-B37A-DDC972F21A05}" sibTransId="{9919F418-FBEB-3143-A881-34039089E88F}"/>
    <dgm:cxn modelId="{DBF913A1-ACF9-354E-BD99-DF7B2A95683E}" type="presOf" srcId="{C176FD6F-CA77-AF44-9543-DB10A8EC47E2}" destId="{17AAE67A-AAA0-5B46-A116-36D0F02CDF31}" srcOrd="1" destOrd="0" presId="urn:microsoft.com/office/officeart/2005/8/layout/matrix1"/>
    <dgm:cxn modelId="{B8149FA4-340C-7F40-A85E-887FC7242A8D}" type="presOf" srcId="{9F640A73-B03B-DA4B-8470-5B26CEA0A7EB}" destId="{DD206615-27F3-5446-8FDA-9B34431AEA47}" srcOrd="1" destOrd="0" presId="urn:microsoft.com/office/officeart/2005/8/layout/matrix1"/>
    <dgm:cxn modelId="{4D618BA6-8C1D-1F40-94D2-DA1DFD5BA9AF}" srcId="{D83D8F0B-4BAE-6E46-BFFE-725E9582CDA3}" destId="{DFE4FC9B-28DC-5944-8CF0-90646812B6C5}" srcOrd="3" destOrd="0" parTransId="{2F233892-E87D-A748-8835-170D26C7D34E}" sibTransId="{018F92DC-B926-8540-9923-B1E3A1C51E8F}"/>
    <dgm:cxn modelId="{ED3C18B4-4475-C946-9022-A8154AB3607A}" type="presOf" srcId="{DC604152-B191-2644-AF6B-37A3CEDB0E8D}" destId="{1EE49073-0137-DA44-8A29-114B1063F060}" srcOrd="0" destOrd="0" presId="urn:microsoft.com/office/officeart/2005/8/layout/matrix1"/>
    <dgm:cxn modelId="{7CAB8BD9-8229-E74D-8CA4-483B6E51FB3D}" type="presOf" srcId="{D83D8F0B-4BAE-6E46-BFFE-725E9582CDA3}" destId="{8E177CB9-F5A6-624B-865A-79EB5996B0BB}" srcOrd="0" destOrd="0" presId="urn:microsoft.com/office/officeart/2005/8/layout/matrix1"/>
    <dgm:cxn modelId="{F9F1CCDB-3B1F-5043-B654-914F19E5AB6F}" srcId="{D83D8F0B-4BAE-6E46-BFFE-725E9582CDA3}" destId="{DC604152-B191-2644-AF6B-37A3CEDB0E8D}" srcOrd="2" destOrd="0" parTransId="{AF55C4F7-A34A-714C-AEE1-DAC2A97DC660}" sibTransId="{FFEC2ED2-2F99-E14F-BD25-C47356CF80A8}"/>
    <dgm:cxn modelId="{8E3C16E4-B14E-7146-9E15-DBFFB180F6CC}" type="presOf" srcId="{DFE4FC9B-28DC-5944-8CF0-90646812B6C5}" destId="{569F0CDC-EB98-6547-A1AB-5C635D92AA66}" srcOrd="0" destOrd="0" presId="urn:microsoft.com/office/officeart/2005/8/layout/matrix1"/>
    <dgm:cxn modelId="{5EE00BFC-0CA2-554F-BE1F-7C284C96E6CB}" type="presOf" srcId="{DFE4FC9B-28DC-5944-8CF0-90646812B6C5}" destId="{12ECC6BD-5638-9443-B7FE-90D4A4EF7C22}" srcOrd="1" destOrd="0" presId="urn:microsoft.com/office/officeart/2005/8/layout/matrix1"/>
    <dgm:cxn modelId="{46E994FC-2ED3-AD42-9E86-2125464A0FF2}" srcId="{EF3CC76B-C5DE-8E43-850F-1D2401626A0B}" destId="{D83D8F0B-4BAE-6E46-BFFE-725E9582CDA3}" srcOrd="0" destOrd="0" parTransId="{FA448073-998B-074B-82CB-679CEA6CB3CD}" sibTransId="{E436FAAF-0A89-3843-8900-0310E4096892}"/>
    <dgm:cxn modelId="{5E3BA960-FABD-D443-9BB3-AF28398E4F20}" type="presParOf" srcId="{865F593D-BA0E-7D48-B72A-7988D5D13B9F}" destId="{22129541-BF71-A644-A6C9-2C38C5DC319B}" srcOrd="0" destOrd="0" presId="urn:microsoft.com/office/officeart/2005/8/layout/matrix1"/>
    <dgm:cxn modelId="{F83E14E3-BFF8-CA44-93DB-C887C89880D2}" type="presParOf" srcId="{22129541-BF71-A644-A6C9-2C38C5DC319B}" destId="{1E83BF9F-51E6-0E4A-B804-2163A609BD9A}" srcOrd="0" destOrd="0" presId="urn:microsoft.com/office/officeart/2005/8/layout/matrix1"/>
    <dgm:cxn modelId="{8F6D9BEB-8A20-D943-81A3-C9C1D10DD5A7}" type="presParOf" srcId="{22129541-BF71-A644-A6C9-2C38C5DC319B}" destId="{DD206615-27F3-5446-8FDA-9B34431AEA47}" srcOrd="1" destOrd="0" presId="urn:microsoft.com/office/officeart/2005/8/layout/matrix1"/>
    <dgm:cxn modelId="{D21FAC8B-5463-794B-B36B-6D185F097A5F}" type="presParOf" srcId="{22129541-BF71-A644-A6C9-2C38C5DC319B}" destId="{2E29015A-E05D-2B49-AC3B-C5758D7ACCA3}" srcOrd="2" destOrd="0" presId="urn:microsoft.com/office/officeart/2005/8/layout/matrix1"/>
    <dgm:cxn modelId="{E1CDD49A-FDE0-7F44-BAB9-CCBF18DA7DB4}" type="presParOf" srcId="{22129541-BF71-A644-A6C9-2C38C5DC319B}" destId="{17AAE67A-AAA0-5B46-A116-36D0F02CDF31}" srcOrd="3" destOrd="0" presId="urn:microsoft.com/office/officeart/2005/8/layout/matrix1"/>
    <dgm:cxn modelId="{799B95F8-5D37-6D46-A73E-6243325CEDBE}" type="presParOf" srcId="{22129541-BF71-A644-A6C9-2C38C5DC319B}" destId="{1EE49073-0137-DA44-8A29-114B1063F060}" srcOrd="4" destOrd="0" presId="urn:microsoft.com/office/officeart/2005/8/layout/matrix1"/>
    <dgm:cxn modelId="{3E4E0EBC-C294-BC40-B3EB-375B10CA3B42}" type="presParOf" srcId="{22129541-BF71-A644-A6C9-2C38C5DC319B}" destId="{4E727C44-FB8B-5F43-B1E7-13B24033F985}" srcOrd="5" destOrd="0" presId="urn:microsoft.com/office/officeart/2005/8/layout/matrix1"/>
    <dgm:cxn modelId="{34FA43DA-345E-4A4F-B6D7-81F001AB3039}" type="presParOf" srcId="{22129541-BF71-A644-A6C9-2C38C5DC319B}" destId="{569F0CDC-EB98-6547-A1AB-5C635D92AA66}" srcOrd="6" destOrd="0" presId="urn:microsoft.com/office/officeart/2005/8/layout/matrix1"/>
    <dgm:cxn modelId="{48DAA9E8-3C86-4642-8434-DDDF51DB8C48}" type="presParOf" srcId="{22129541-BF71-A644-A6C9-2C38C5DC319B}" destId="{12ECC6BD-5638-9443-B7FE-90D4A4EF7C22}" srcOrd="7" destOrd="0" presId="urn:microsoft.com/office/officeart/2005/8/layout/matrix1"/>
    <dgm:cxn modelId="{6E3C6156-95B0-C64B-9395-DE2C00D72B30}" type="presParOf" srcId="{865F593D-BA0E-7D48-B72A-7988D5D13B9F}" destId="{8E177CB9-F5A6-624B-865A-79EB5996B0BB}" srcOrd="1" destOrd="0" presId="urn:microsoft.com/office/officeart/2005/8/layout/matrix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83BF9F-51E6-0E4A-B804-2163A609BD9A}">
      <dsp:nvSpPr>
        <dsp:cNvPr id="0" name=""/>
        <dsp:cNvSpPr/>
      </dsp:nvSpPr>
      <dsp:spPr>
        <a:xfrm rot="16200000">
          <a:off x="413287" y="-413287"/>
          <a:ext cx="600710" cy="1427284"/>
        </a:xfrm>
        <a:prstGeom prst="round1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fr-FR" sz="1200" kern="1200">
              <a:latin typeface="Unistra A" panose="02000503030000020000" pitchFamily="2" charset="77"/>
            </a:rPr>
            <a:t>Ecoute</a:t>
          </a:r>
        </a:p>
      </dsp:txBody>
      <dsp:txXfrm rot="5400000">
        <a:off x="0" y="0"/>
        <a:ext cx="1427284" cy="450532"/>
      </dsp:txXfrm>
    </dsp:sp>
    <dsp:sp modelId="{2E29015A-E05D-2B49-AC3B-C5758D7ACCA3}">
      <dsp:nvSpPr>
        <dsp:cNvPr id="0" name=""/>
        <dsp:cNvSpPr/>
      </dsp:nvSpPr>
      <dsp:spPr>
        <a:xfrm>
          <a:off x="1427284" y="0"/>
          <a:ext cx="1427284" cy="600710"/>
        </a:xfrm>
        <a:prstGeom prst="round1Rect">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fr-FR" sz="1200" kern="1200">
              <a:latin typeface="Unistra A" panose="02000503030000020000" pitchFamily="2" charset="77"/>
            </a:rPr>
            <a:t>Informe</a:t>
          </a:r>
        </a:p>
      </dsp:txBody>
      <dsp:txXfrm>
        <a:off x="1427284" y="0"/>
        <a:ext cx="1427284" cy="450532"/>
      </dsp:txXfrm>
    </dsp:sp>
    <dsp:sp modelId="{1EE49073-0137-DA44-8A29-114B1063F060}">
      <dsp:nvSpPr>
        <dsp:cNvPr id="0" name=""/>
        <dsp:cNvSpPr/>
      </dsp:nvSpPr>
      <dsp:spPr>
        <a:xfrm rot="10800000">
          <a:off x="0" y="600710"/>
          <a:ext cx="1427284" cy="600710"/>
        </a:xfrm>
        <a:prstGeom prst="round1Rec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fr-FR" sz="1200" kern="1200">
              <a:latin typeface="Unistra A" panose="02000503030000020000" pitchFamily="2" charset="77"/>
            </a:rPr>
            <a:t>Observe</a:t>
          </a:r>
        </a:p>
      </dsp:txBody>
      <dsp:txXfrm rot="10800000">
        <a:off x="0" y="750887"/>
        <a:ext cx="1427284" cy="450532"/>
      </dsp:txXfrm>
    </dsp:sp>
    <dsp:sp modelId="{569F0CDC-EB98-6547-A1AB-5C635D92AA66}">
      <dsp:nvSpPr>
        <dsp:cNvPr id="0" name=""/>
        <dsp:cNvSpPr/>
      </dsp:nvSpPr>
      <dsp:spPr>
        <a:xfrm rot="5400000">
          <a:off x="1840571" y="187422"/>
          <a:ext cx="600710" cy="1427284"/>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fr-FR" sz="1200" kern="1200">
              <a:latin typeface="Unistra A" panose="02000503030000020000" pitchFamily="2" charset="77"/>
            </a:rPr>
            <a:t>Conseille</a:t>
          </a:r>
        </a:p>
      </dsp:txBody>
      <dsp:txXfrm rot="-5400000">
        <a:off x="1427284" y="750887"/>
        <a:ext cx="1427284" cy="450532"/>
      </dsp:txXfrm>
    </dsp:sp>
    <dsp:sp modelId="{8E177CB9-F5A6-624B-865A-79EB5996B0BB}">
      <dsp:nvSpPr>
        <dsp:cNvPr id="0" name=""/>
        <dsp:cNvSpPr/>
      </dsp:nvSpPr>
      <dsp:spPr>
        <a:xfrm>
          <a:off x="791322" y="377633"/>
          <a:ext cx="1271924" cy="446153"/>
        </a:xfrm>
        <a:prstGeom prst="roundRect">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b="1" kern="1200">
              <a:solidFill>
                <a:srgbClr val="002060"/>
              </a:solidFill>
              <a:latin typeface="Unistra A" panose="02000503030000020000" pitchFamily="2" charset="77"/>
            </a:rPr>
            <a:t>L'enseignant référent</a:t>
          </a:r>
        </a:p>
      </dsp:txBody>
      <dsp:txXfrm>
        <a:off x="813101" y="399412"/>
        <a:ext cx="1228366" cy="402595"/>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05E01-2EB0-42AD-8507-82BDFE393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3774</Words>
  <Characters>20758</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Kennel</dc:creator>
  <cp:keywords/>
  <dc:description/>
  <cp:lastModifiedBy>sassia</cp:lastModifiedBy>
  <cp:revision>2</cp:revision>
  <cp:lastPrinted>2018-07-15T09:22:00Z</cp:lastPrinted>
  <dcterms:created xsi:type="dcterms:W3CDTF">2018-09-04T09:50:00Z</dcterms:created>
  <dcterms:modified xsi:type="dcterms:W3CDTF">2018-09-04T09:50:00Z</dcterms:modified>
</cp:coreProperties>
</file>