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482" w:rsidRDefault="00EB1A6A">
      <w:bookmarkStart w:id="0" w:name="_GoBack"/>
      <w:bookmarkEnd w:id="0"/>
      <w:r>
        <w:t>Date :</w:t>
      </w:r>
    </w:p>
    <w:p w:rsidR="00EB1A6A" w:rsidRPr="00723942" w:rsidRDefault="00CB407A" w:rsidP="008928A8">
      <w:pPr>
        <w:spacing w:after="0"/>
        <w:jc w:val="center"/>
        <w:rPr>
          <w:b/>
        </w:rPr>
      </w:pPr>
      <w:r w:rsidRPr="00723942">
        <w:rPr>
          <w:b/>
        </w:rPr>
        <w:t>Exercice, activité et tâche</w:t>
      </w:r>
    </w:p>
    <w:p w:rsidR="00304908" w:rsidRDefault="00DE276D">
      <w:r>
        <w:pict>
          <v:rect id="_x0000_i1025" style="width:0;height:1.5pt" o:hralign="center" o:hrstd="t" o:hr="t" fillcolor="#a0a0a0" stroked="f"/>
        </w:pict>
      </w:r>
    </w:p>
    <w:p w:rsidR="00263A21" w:rsidRPr="00723942" w:rsidRDefault="00263A21" w:rsidP="00263A21">
      <w:pPr>
        <w:pStyle w:val="Paragraphedeliste"/>
        <w:numPr>
          <w:ilvl w:val="0"/>
          <w:numId w:val="4"/>
        </w:numPr>
        <w:spacing w:after="0"/>
        <w:rPr>
          <w:b/>
        </w:rPr>
      </w:pPr>
      <w:r w:rsidRPr="00723942">
        <w:rPr>
          <w:b/>
        </w:rPr>
        <w:t>Activité 1 : Différencier l’exercice et l’activité</w:t>
      </w:r>
    </w:p>
    <w:p w:rsidR="00263A21" w:rsidRDefault="00263A21" w:rsidP="00263A21">
      <w:pPr>
        <w:spacing w:after="0"/>
      </w:pPr>
      <w:r>
        <w:t>Lisez les extraits ci-dessous et dites pour chacun s’il s’agit d’un exercice ou d’une activité.</w:t>
      </w:r>
    </w:p>
    <w:p w:rsidR="00263A21" w:rsidRDefault="00263A21" w:rsidP="00263A21">
      <w:pPr>
        <w:spacing w:after="0"/>
      </w:pPr>
      <w:r>
        <w:t>Donnez votre définition de l’exercice et de l’activité.</w:t>
      </w:r>
    </w:p>
    <w:p w:rsidR="00263A21" w:rsidRDefault="00263A21" w:rsidP="00263A21">
      <w:pPr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92A4D35">
            <wp:simplePos x="0" y="0"/>
            <wp:positionH relativeFrom="column">
              <wp:posOffset>189865</wp:posOffset>
            </wp:positionH>
            <wp:positionV relativeFrom="page">
              <wp:posOffset>2346960</wp:posOffset>
            </wp:positionV>
            <wp:extent cx="3108325" cy="3573780"/>
            <wp:effectExtent l="0" t="0" r="0" b="762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325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A21" w:rsidRDefault="00263A21" w:rsidP="00263A21">
      <w:pPr>
        <w:pStyle w:val="Sous-titre"/>
      </w:pPr>
    </w:p>
    <w:p w:rsidR="00263A21" w:rsidRPr="0042526E" w:rsidRDefault="00263A21" w:rsidP="00263A21"/>
    <w:p w:rsidR="00263A21" w:rsidRDefault="00263A21" w:rsidP="00263A21">
      <w:pPr>
        <w:rPr>
          <w:sz w:val="18"/>
          <w:szCs w:val="18"/>
        </w:rPr>
      </w:pPr>
    </w:p>
    <w:p w:rsidR="00263A21" w:rsidRDefault="00263A21" w:rsidP="00263A21">
      <w:pPr>
        <w:rPr>
          <w:sz w:val="18"/>
          <w:szCs w:val="18"/>
        </w:rPr>
      </w:pPr>
    </w:p>
    <w:p w:rsidR="00263A21" w:rsidRDefault="00263A21" w:rsidP="00263A21">
      <w:pPr>
        <w:rPr>
          <w:sz w:val="18"/>
          <w:szCs w:val="18"/>
        </w:rPr>
      </w:pPr>
    </w:p>
    <w:p w:rsidR="00263A21" w:rsidRDefault="00263A21" w:rsidP="00263A21">
      <w:pPr>
        <w:rPr>
          <w:sz w:val="18"/>
          <w:szCs w:val="18"/>
        </w:rPr>
      </w:pPr>
    </w:p>
    <w:p w:rsidR="00263A21" w:rsidRDefault="00263A21" w:rsidP="00263A21">
      <w:pPr>
        <w:rPr>
          <w:sz w:val="18"/>
          <w:szCs w:val="18"/>
        </w:rPr>
      </w:pPr>
    </w:p>
    <w:p w:rsidR="00263A21" w:rsidRDefault="00263A21" w:rsidP="00263A21">
      <w:pPr>
        <w:rPr>
          <w:sz w:val="18"/>
          <w:szCs w:val="18"/>
        </w:rPr>
      </w:pPr>
    </w:p>
    <w:p w:rsidR="00263A21" w:rsidRDefault="00263A21" w:rsidP="00263A21">
      <w:pPr>
        <w:rPr>
          <w:sz w:val="18"/>
          <w:szCs w:val="18"/>
        </w:rPr>
      </w:pPr>
    </w:p>
    <w:p w:rsidR="00263A21" w:rsidRDefault="00263A21" w:rsidP="00263A21">
      <w:pPr>
        <w:rPr>
          <w:sz w:val="18"/>
          <w:szCs w:val="18"/>
        </w:rPr>
      </w:pPr>
    </w:p>
    <w:p w:rsidR="00263A21" w:rsidRDefault="00263A21" w:rsidP="00263A21">
      <w:pPr>
        <w:rPr>
          <w:sz w:val="18"/>
          <w:szCs w:val="18"/>
        </w:rPr>
      </w:pPr>
    </w:p>
    <w:p w:rsidR="00263A21" w:rsidRDefault="00263A21" w:rsidP="00263A21">
      <w:pPr>
        <w:rPr>
          <w:sz w:val="18"/>
          <w:szCs w:val="18"/>
        </w:rPr>
      </w:pPr>
    </w:p>
    <w:p w:rsidR="00263A21" w:rsidRDefault="00263A21" w:rsidP="00263A21">
      <w:pPr>
        <w:rPr>
          <w:sz w:val="18"/>
          <w:szCs w:val="18"/>
        </w:rPr>
      </w:pPr>
    </w:p>
    <w:p w:rsidR="00263A21" w:rsidRDefault="00263A21" w:rsidP="00263A21">
      <w:pPr>
        <w:rPr>
          <w:sz w:val="18"/>
          <w:szCs w:val="18"/>
        </w:rPr>
      </w:pPr>
    </w:p>
    <w:p w:rsidR="00263A21" w:rsidRDefault="00263A21" w:rsidP="00263A21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88AF6E" wp14:editId="71BED757">
            <wp:simplePos x="0" y="0"/>
            <wp:positionH relativeFrom="column">
              <wp:posOffset>236220</wp:posOffset>
            </wp:positionH>
            <wp:positionV relativeFrom="paragraph">
              <wp:posOffset>64770</wp:posOffset>
            </wp:positionV>
            <wp:extent cx="3178922" cy="3049270"/>
            <wp:effectExtent l="0" t="0" r="2540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8922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A21" w:rsidRDefault="00263A21" w:rsidP="00263A21">
      <w:pPr>
        <w:rPr>
          <w:sz w:val="18"/>
          <w:szCs w:val="18"/>
        </w:rPr>
      </w:pPr>
    </w:p>
    <w:p w:rsidR="00263A21" w:rsidRDefault="00263A21" w:rsidP="00263A21">
      <w:pPr>
        <w:rPr>
          <w:sz w:val="18"/>
          <w:szCs w:val="18"/>
        </w:rPr>
      </w:pPr>
    </w:p>
    <w:p w:rsidR="00263A21" w:rsidRDefault="00263A21" w:rsidP="00263A21">
      <w:pPr>
        <w:rPr>
          <w:sz w:val="18"/>
          <w:szCs w:val="18"/>
        </w:rPr>
      </w:pPr>
    </w:p>
    <w:p w:rsidR="00263A21" w:rsidRDefault="00263A21" w:rsidP="00263A21">
      <w:pPr>
        <w:rPr>
          <w:sz w:val="18"/>
          <w:szCs w:val="18"/>
        </w:rPr>
      </w:pPr>
    </w:p>
    <w:p w:rsidR="00263A21" w:rsidRDefault="00263A21" w:rsidP="00263A21">
      <w:pPr>
        <w:rPr>
          <w:sz w:val="18"/>
          <w:szCs w:val="18"/>
        </w:rPr>
      </w:pPr>
    </w:p>
    <w:p w:rsidR="00263A21" w:rsidRDefault="00263A21" w:rsidP="00263A21">
      <w:pPr>
        <w:rPr>
          <w:sz w:val="18"/>
          <w:szCs w:val="18"/>
        </w:rPr>
      </w:pPr>
    </w:p>
    <w:p w:rsidR="00263A21" w:rsidRDefault="00263A21" w:rsidP="00263A21">
      <w:pPr>
        <w:rPr>
          <w:sz w:val="18"/>
          <w:szCs w:val="18"/>
        </w:rPr>
      </w:pPr>
    </w:p>
    <w:p w:rsidR="00263A21" w:rsidRDefault="00263A21" w:rsidP="00263A21">
      <w:pPr>
        <w:rPr>
          <w:sz w:val="18"/>
          <w:szCs w:val="18"/>
        </w:rPr>
      </w:pPr>
    </w:p>
    <w:p w:rsidR="00263A21" w:rsidRDefault="00263A21" w:rsidP="00263A21">
      <w:pPr>
        <w:rPr>
          <w:sz w:val="18"/>
          <w:szCs w:val="18"/>
        </w:rPr>
      </w:pPr>
    </w:p>
    <w:p w:rsidR="00263A21" w:rsidRDefault="00263A21" w:rsidP="00263A21">
      <w:pPr>
        <w:rPr>
          <w:sz w:val="18"/>
          <w:szCs w:val="18"/>
        </w:rPr>
      </w:pPr>
    </w:p>
    <w:p w:rsidR="00263A21" w:rsidRDefault="00263A21" w:rsidP="00263A21">
      <w:pPr>
        <w:rPr>
          <w:sz w:val="18"/>
          <w:szCs w:val="18"/>
        </w:rPr>
      </w:pPr>
    </w:p>
    <w:p w:rsidR="00263A21" w:rsidRDefault="00263A21" w:rsidP="00263A21">
      <w:pPr>
        <w:rPr>
          <w:sz w:val="18"/>
          <w:szCs w:val="18"/>
        </w:rPr>
      </w:pPr>
    </w:p>
    <w:p w:rsidR="00263A21" w:rsidRDefault="00263A21" w:rsidP="00263A21">
      <w:pPr>
        <w:rPr>
          <w:sz w:val="18"/>
          <w:szCs w:val="18"/>
        </w:rPr>
      </w:pPr>
      <w:r w:rsidRPr="0042526E">
        <w:rPr>
          <w:sz w:val="18"/>
          <w:szCs w:val="18"/>
        </w:rPr>
        <w:t>Chahi F. &amp; al. (2018</w:t>
      </w:r>
      <w:r>
        <w:rPr>
          <w:sz w:val="18"/>
          <w:szCs w:val="18"/>
        </w:rPr>
        <w:t xml:space="preserve">), </w:t>
      </w:r>
      <w:r w:rsidRPr="0042526E">
        <w:rPr>
          <w:i/>
          <w:sz w:val="18"/>
          <w:szCs w:val="18"/>
        </w:rPr>
        <w:t>Défi 1, Cahier d’exercices,</w:t>
      </w:r>
      <w:r w:rsidRPr="0042526E">
        <w:rPr>
          <w:sz w:val="18"/>
          <w:szCs w:val="18"/>
        </w:rPr>
        <w:t xml:space="preserve"> Barcelone : </w:t>
      </w:r>
      <w:r w:rsidRPr="0042526E">
        <w:rPr>
          <w:rFonts w:cstheme="minorHAnsi"/>
          <w:sz w:val="18"/>
          <w:szCs w:val="18"/>
        </w:rPr>
        <w:t>É</w:t>
      </w:r>
      <w:r w:rsidRPr="0042526E">
        <w:rPr>
          <w:sz w:val="18"/>
          <w:szCs w:val="18"/>
        </w:rPr>
        <w:t>ditions Maison des langues.</w:t>
      </w:r>
    </w:p>
    <w:p w:rsidR="00723942" w:rsidRPr="00263A21" w:rsidRDefault="00723942" w:rsidP="00263A21">
      <w:pPr>
        <w:rPr>
          <w:sz w:val="18"/>
          <w:szCs w:val="18"/>
        </w:rPr>
      </w:pPr>
    </w:p>
    <w:p w:rsidR="00263A21" w:rsidRPr="00723942" w:rsidRDefault="00263A21" w:rsidP="00263A21">
      <w:pPr>
        <w:pStyle w:val="Paragraphedeliste"/>
        <w:numPr>
          <w:ilvl w:val="0"/>
          <w:numId w:val="4"/>
        </w:numPr>
        <w:spacing w:after="0"/>
        <w:rPr>
          <w:b/>
        </w:rPr>
      </w:pPr>
      <w:r w:rsidRPr="00723942">
        <w:rPr>
          <w:b/>
        </w:rPr>
        <w:lastRenderedPageBreak/>
        <w:t>Activité 2 : Découvrir les différents types d’exercice</w:t>
      </w:r>
    </w:p>
    <w:p w:rsidR="00263A21" w:rsidRDefault="00263A21" w:rsidP="00263A21">
      <w:pPr>
        <w:spacing w:after="0"/>
      </w:pPr>
      <w:r w:rsidRPr="007E799B">
        <w:t>Observez les extraits d’exercice suivant</w:t>
      </w:r>
      <w:r>
        <w:t>s</w:t>
      </w:r>
      <w:r w:rsidRPr="007E799B">
        <w:t xml:space="preserve"> et retrouvez leur type.</w:t>
      </w:r>
    </w:p>
    <w:p w:rsidR="00263A21" w:rsidRDefault="00263A21" w:rsidP="00263A21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263A21" w:rsidTr="002B739C">
        <w:tc>
          <w:tcPr>
            <w:tcW w:w="5807" w:type="dxa"/>
          </w:tcPr>
          <w:p w:rsidR="00263A21" w:rsidRDefault="00263A21" w:rsidP="002B739C"/>
        </w:tc>
        <w:tc>
          <w:tcPr>
            <w:tcW w:w="3255" w:type="dxa"/>
          </w:tcPr>
          <w:p w:rsidR="00263A21" w:rsidRDefault="00263A21" w:rsidP="002B739C">
            <w:r>
              <w:t>Exercice n°…</w:t>
            </w:r>
          </w:p>
        </w:tc>
      </w:tr>
      <w:tr w:rsidR="00263A21" w:rsidTr="002B739C">
        <w:tc>
          <w:tcPr>
            <w:tcW w:w="5807" w:type="dxa"/>
          </w:tcPr>
          <w:p w:rsidR="00263A21" w:rsidRDefault="00263A21" w:rsidP="002B739C">
            <w:r>
              <w:t>a. Exercice lacunaire</w:t>
            </w:r>
          </w:p>
        </w:tc>
        <w:tc>
          <w:tcPr>
            <w:tcW w:w="3255" w:type="dxa"/>
          </w:tcPr>
          <w:p w:rsidR="00263A21" w:rsidRDefault="00263A21" w:rsidP="002B739C"/>
        </w:tc>
      </w:tr>
      <w:tr w:rsidR="00263A21" w:rsidTr="002B739C">
        <w:tc>
          <w:tcPr>
            <w:tcW w:w="5807" w:type="dxa"/>
          </w:tcPr>
          <w:p w:rsidR="00263A21" w:rsidRDefault="00263A21" w:rsidP="002B739C">
            <w:r>
              <w:t>b. Exercice à choix multiples</w:t>
            </w:r>
          </w:p>
        </w:tc>
        <w:tc>
          <w:tcPr>
            <w:tcW w:w="3255" w:type="dxa"/>
          </w:tcPr>
          <w:p w:rsidR="00263A21" w:rsidRDefault="00263A21" w:rsidP="002B739C"/>
        </w:tc>
      </w:tr>
      <w:tr w:rsidR="00263A21" w:rsidTr="002B739C">
        <w:tc>
          <w:tcPr>
            <w:tcW w:w="5807" w:type="dxa"/>
          </w:tcPr>
          <w:p w:rsidR="00263A21" w:rsidRDefault="00263A21" w:rsidP="002B739C">
            <w:r>
              <w:t>c. Exercice à dominante morphologique (accord, conjugaison)</w:t>
            </w:r>
          </w:p>
        </w:tc>
        <w:tc>
          <w:tcPr>
            <w:tcW w:w="3255" w:type="dxa"/>
          </w:tcPr>
          <w:p w:rsidR="00263A21" w:rsidRDefault="00263A21" w:rsidP="002B739C"/>
        </w:tc>
      </w:tr>
      <w:tr w:rsidR="00263A21" w:rsidTr="002B739C">
        <w:tc>
          <w:tcPr>
            <w:tcW w:w="5807" w:type="dxa"/>
          </w:tcPr>
          <w:p w:rsidR="00263A21" w:rsidRDefault="00263A21" w:rsidP="002B739C">
            <w:r>
              <w:t>d. Exercice de transformation</w:t>
            </w:r>
          </w:p>
        </w:tc>
        <w:tc>
          <w:tcPr>
            <w:tcW w:w="3255" w:type="dxa"/>
          </w:tcPr>
          <w:p w:rsidR="00263A21" w:rsidRDefault="00263A21" w:rsidP="002B739C"/>
        </w:tc>
      </w:tr>
      <w:tr w:rsidR="00263A21" w:rsidTr="002B739C">
        <w:tc>
          <w:tcPr>
            <w:tcW w:w="5807" w:type="dxa"/>
          </w:tcPr>
          <w:p w:rsidR="00263A21" w:rsidRDefault="00263A21" w:rsidP="002B739C">
            <w:r>
              <w:t>e. Exercice de mise en ordre</w:t>
            </w:r>
          </w:p>
        </w:tc>
        <w:tc>
          <w:tcPr>
            <w:tcW w:w="3255" w:type="dxa"/>
          </w:tcPr>
          <w:p w:rsidR="00263A21" w:rsidRDefault="00263A21" w:rsidP="002B739C"/>
        </w:tc>
      </w:tr>
      <w:tr w:rsidR="00263A21" w:rsidTr="002B739C">
        <w:tc>
          <w:tcPr>
            <w:tcW w:w="5807" w:type="dxa"/>
          </w:tcPr>
          <w:p w:rsidR="00263A21" w:rsidRDefault="00263A21" w:rsidP="002B739C">
            <w:pPr>
              <w:widowControl w:val="0"/>
              <w:jc w:val="both"/>
            </w:pPr>
            <w:r>
              <w:t>f. Exercice de reconnaissance grammaticale</w:t>
            </w:r>
          </w:p>
        </w:tc>
        <w:tc>
          <w:tcPr>
            <w:tcW w:w="3255" w:type="dxa"/>
          </w:tcPr>
          <w:p w:rsidR="00263A21" w:rsidRDefault="00263A21" w:rsidP="002B739C"/>
        </w:tc>
      </w:tr>
    </w:tbl>
    <w:p w:rsidR="00263A21" w:rsidRPr="0005617B" w:rsidRDefault="00263A21" w:rsidP="00263A21">
      <w:pPr>
        <w:spacing w:after="0"/>
      </w:pPr>
    </w:p>
    <w:p w:rsidR="00263A21" w:rsidRDefault="00263A21" w:rsidP="00263A21">
      <w:pPr>
        <w:widowControl w:val="0"/>
        <w:jc w:val="both"/>
        <w:rPr>
          <w:b/>
        </w:rPr>
      </w:pPr>
      <w:r>
        <w:rPr>
          <w:u w:val="single"/>
        </w:rPr>
        <w:t>Exercice 1</w:t>
      </w:r>
      <w:r>
        <w:t xml:space="preserve">. </w:t>
      </w:r>
      <w:r>
        <w:rPr>
          <w:b/>
        </w:rPr>
        <w:t xml:space="preserve">Réécrivez les phrases suivantes en remplaçant ce qui est en gras par le pronom </w:t>
      </w:r>
      <w:r>
        <w:rPr>
          <w:b/>
          <w:i/>
        </w:rPr>
        <w:t>le</w:t>
      </w:r>
      <w:r>
        <w:rPr>
          <w:b/>
        </w:rPr>
        <w:t>.</w:t>
      </w:r>
    </w:p>
    <w:p w:rsidR="00263A21" w:rsidRDefault="00263A21" w:rsidP="00263A21">
      <w:pPr>
        <w:widowControl w:val="0"/>
        <w:jc w:val="both"/>
      </w:pPr>
      <w:r>
        <w:t xml:space="preserve">a. Je lui ai répété plusieurs fois </w:t>
      </w:r>
      <w:r>
        <w:rPr>
          <w:b/>
        </w:rPr>
        <w:t>d’être plus économe</w:t>
      </w:r>
      <w:r>
        <w:t xml:space="preserve"> mais rien ne change.</w:t>
      </w:r>
    </w:p>
    <w:p w:rsidR="00263A21" w:rsidRDefault="00263A21" w:rsidP="00263A21">
      <w:pPr>
        <w:widowControl w:val="0"/>
        <w:jc w:val="both"/>
      </w:pPr>
      <w:r>
        <w:t>…………………………………………………………………………………………...</w:t>
      </w:r>
    </w:p>
    <w:p w:rsidR="00263A21" w:rsidRDefault="00263A21" w:rsidP="00263A21">
      <w:pPr>
        <w:widowControl w:val="0"/>
        <w:jc w:val="both"/>
      </w:pPr>
      <w:r>
        <w:t xml:space="preserve">b. Il est </w:t>
      </w:r>
      <w:r>
        <w:rPr>
          <w:b/>
        </w:rPr>
        <w:t>sublime</w:t>
      </w:r>
      <w:r>
        <w:t>, sans aucun doute !</w:t>
      </w:r>
    </w:p>
    <w:p w:rsidR="00263A21" w:rsidRDefault="00263A21" w:rsidP="00263A21">
      <w:pPr>
        <w:widowControl w:val="0"/>
        <w:jc w:val="both"/>
      </w:pPr>
      <w:r>
        <w:t>…………………………………………………………………………………………….</w:t>
      </w:r>
    </w:p>
    <w:p w:rsidR="00263A21" w:rsidRDefault="00263A21" w:rsidP="00263A21">
      <w:pPr>
        <w:widowControl w:val="0"/>
        <w:jc w:val="both"/>
      </w:pPr>
      <w:r>
        <w:t xml:space="preserve">c. Nous souhaitons </w:t>
      </w:r>
      <w:r>
        <w:rPr>
          <w:b/>
        </w:rPr>
        <w:t>que ça change</w:t>
      </w:r>
      <w:r>
        <w:t xml:space="preserve"> et nous ferons tout pour avoir ce changement.</w:t>
      </w:r>
    </w:p>
    <w:p w:rsidR="00263A21" w:rsidRDefault="00263A21" w:rsidP="00263A21">
      <w:pPr>
        <w:widowControl w:val="0"/>
        <w:jc w:val="both"/>
      </w:pPr>
      <w:r>
        <w:t>………………………………………………………………………………………………</w:t>
      </w:r>
    </w:p>
    <w:p w:rsidR="00263A21" w:rsidRDefault="00263A21" w:rsidP="00263A21">
      <w:pPr>
        <w:widowControl w:val="0"/>
        <w:jc w:val="both"/>
      </w:pPr>
      <w:r>
        <w:t>d. Vous dites</w:t>
      </w:r>
      <w:r>
        <w:rPr>
          <w:b/>
        </w:rPr>
        <w:t xml:space="preserve"> que vous vous excusez</w:t>
      </w:r>
      <w:r>
        <w:t xml:space="preserve"> mais vous ne pensez pas vos excuses.</w:t>
      </w:r>
    </w:p>
    <w:p w:rsidR="00263A21" w:rsidRDefault="00263A21" w:rsidP="00263A21">
      <w:pPr>
        <w:widowControl w:val="0"/>
        <w:jc w:val="both"/>
      </w:pPr>
      <w:r>
        <w:t>………………………………………………………………………………………………</w:t>
      </w:r>
    </w:p>
    <w:p w:rsidR="00263A21" w:rsidRDefault="00263A21" w:rsidP="00263A21">
      <w:pPr>
        <w:widowControl w:val="0"/>
        <w:jc w:val="both"/>
      </w:pPr>
      <w:r>
        <w:t xml:space="preserve">e. Elle va annoncer </w:t>
      </w:r>
      <w:r>
        <w:rPr>
          <w:b/>
        </w:rPr>
        <w:t>le nouveau projet qu’elle a pour la ville</w:t>
      </w:r>
      <w:r>
        <w:t xml:space="preserve"> la semaine prochaine.</w:t>
      </w:r>
    </w:p>
    <w:p w:rsidR="00263A21" w:rsidRDefault="00263A21" w:rsidP="00263A21">
      <w:pPr>
        <w:widowControl w:val="0"/>
        <w:jc w:val="both"/>
      </w:pPr>
      <w:r>
        <w:t>……………………………………………………………………………………………...</w:t>
      </w:r>
    </w:p>
    <w:p w:rsidR="00263A21" w:rsidRDefault="00263A21" w:rsidP="00263A21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Source : </w:t>
      </w:r>
      <w:proofErr w:type="spellStart"/>
      <w:r>
        <w:rPr>
          <w:sz w:val="16"/>
          <w:szCs w:val="16"/>
        </w:rPr>
        <w:t>Fauritte</w:t>
      </w:r>
      <w:proofErr w:type="spellEnd"/>
      <w:r>
        <w:rPr>
          <w:sz w:val="16"/>
          <w:szCs w:val="16"/>
        </w:rPr>
        <w:t xml:space="preserve"> F., </w:t>
      </w:r>
      <w:proofErr w:type="spellStart"/>
      <w:r>
        <w:rPr>
          <w:sz w:val="16"/>
          <w:szCs w:val="16"/>
        </w:rPr>
        <w:t>Horquin</w:t>
      </w:r>
      <w:proofErr w:type="spellEnd"/>
      <w:r>
        <w:rPr>
          <w:sz w:val="16"/>
          <w:szCs w:val="16"/>
        </w:rPr>
        <w:t xml:space="preserve"> A. (2020). </w:t>
      </w:r>
      <w:r>
        <w:rPr>
          <w:i/>
          <w:sz w:val="16"/>
          <w:szCs w:val="16"/>
        </w:rPr>
        <w:t>Défi 4 - Méthode de français - Cahier d’exercices</w:t>
      </w:r>
      <w:r>
        <w:rPr>
          <w:sz w:val="16"/>
          <w:szCs w:val="16"/>
        </w:rPr>
        <w:t>. Barcelone : Editions Maison des langues.</w:t>
      </w:r>
    </w:p>
    <w:p w:rsidR="00263A21" w:rsidRDefault="00263A21" w:rsidP="00263A21">
      <w:pPr>
        <w:widowControl w:val="0"/>
        <w:spacing w:before="240"/>
        <w:jc w:val="both"/>
        <w:rPr>
          <w:b/>
        </w:rPr>
      </w:pPr>
      <w:r>
        <w:rPr>
          <w:u w:val="single"/>
        </w:rPr>
        <w:t>Exercice 2.</w:t>
      </w:r>
      <w:r>
        <w:t xml:space="preserve"> </w:t>
      </w:r>
      <w:r>
        <w:rPr>
          <w:b/>
        </w:rPr>
        <w:t>Pour chaque série d’adjectifs, barrez celui qui a un sens opposé aux autres. Utilisez un dictionnaire si nécessaire.</w:t>
      </w:r>
    </w:p>
    <w:p w:rsidR="00263A21" w:rsidRDefault="00263A21" w:rsidP="00263A21">
      <w:pPr>
        <w:widowControl w:val="0"/>
        <w:jc w:val="both"/>
      </w:pPr>
      <w:r>
        <w:t>a. bien - positif - dommage - heureux</w:t>
      </w:r>
    </w:p>
    <w:p w:rsidR="00263A21" w:rsidRDefault="00263A21" w:rsidP="00263A21">
      <w:pPr>
        <w:widowControl w:val="0"/>
        <w:jc w:val="both"/>
      </w:pPr>
      <w:r>
        <w:t>b. intolérable - légitime - révoltant - inadmissible</w:t>
      </w:r>
    </w:p>
    <w:p w:rsidR="00263A21" w:rsidRDefault="00263A21" w:rsidP="00263A21">
      <w:pPr>
        <w:widowControl w:val="0"/>
        <w:jc w:val="both"/>
      </w:pPr>
      <w:r>
        <w:t>c. apaisant - réconfortant - affligeant - rassurant</w:t>
      </w:r>
    </w:p>
    <w:p w:rsidR="00263A21" w:rsidRDefault="00263A21" w:rsidP="00263A21">
      <w:pPr>
        <w:widowControl w:val="0"/>
        <w:jc w:val="both"/>
      </w:pPr>
      <w:r>
        <w:t>d. équitable - injuste - inhumain - cruel</w:t>
      </w:r>
    </w:p>
    <w:p w:rsidR="00263A21" w:rsidRDefault="00263A21" w:rsidP="00263A21">
      <w:pPr>
        <w:widowControl w:val="0"/>
        <w:jc w:val="both"/>
      </w:pPr>
      <w:r>
        <w:t>e. étonnant - normal - surprenant - bizarre</w:t>
      </w:r>
    </w:p>
    <w:p w:rsidR="00263A21" w:rsidRDefault="00263A21" w:rsidP="00263A21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Source : </w:t>
      </w:r>
      <w:proofErr w:type="spellStart"/>
      <w:r>
        <w:rPr>
          <w:sz w:val="16"/>
          <w:szCs w:val="16"/>
        </w:rPr>
        <w:t>Fauritte</w:t>
      </w:r>
      <w:proofErr w:type="spellEnd"/>
      <w:r>
        <w:rPr>
          <w:sz w:val="16"/>
          <w:szCs w:val="16"/>
        </w:rPr>
        <w:t xml:space="preserve"> F., </w:t>
      </w:r>
      <w:proofErr w:type="spellStart"/>
      <w:r>
        <w:rPr>
          <w:sz w:val="16"/>
          <w:szCs w:val="16"/>
        </w:rPr>
        <w:t>Horquin</w:t>
      </w:r>
      <w:proofErr w:type="spellEnd"/>
      <w:r>
        <w:rPr>
          <w:sz w:val="16"/>
          <w:szCs w:val="16"/>
        </w:rPr>
        <w:t xml:space="preserve"> A. (2020). </w:t>
      </w:r>
      <w:r>
        <w:rPr>
          <w:i/>
          <w:sz w:val="16"/>
          <w:szCs w:val="16"/>
        </w:rPr>
        <w:t>Défi 4 - Méthode de français - Cahier d’exercices</w:t>
      </w:r>
      <w:r>
        <w:rPr>
          <w:sz w:val="16"/>
          <w:szCs w:val="16"/>
        </w:rPr>
        <w:t>. Barcelone : Editions Maison des langues.</w:t>
      </w:r>
    </w:p>
    <w:p w:rsidR="00263A21" w:rsidRDefault="00263A21" w:rsidP="00263A21">
      <w:pPr>
        <w:widowControl w:val="0"/>
        <w:jc w:val="both"/>
      </w:pPr>
    </w:p>
    <w:p w:rsidR="00263A21" w:rsidRDefault="00263A21" w:rsidP="00263A21">
      <w:pPr>
        <w:widowControl w:val="0"/>
        <w:jc w:val="both"/>
      </w:pPr>
    </w:p>
    <w:p w:rsidR="00263A21" w:rsidRDefault="00263A21" w:rsidP="00263A21">
      <w:pPr>
        <w:widowControl w:val="0"/>
        <w:jc w:val="both"/>
      </w:pPr>
    </w:p>
    <w:p w:rsidR="00263A21" w:rsidRDefault="00263A21" w:rsidP="00263A21">
      <w:pPr>
        <w:widowControl w:val="0"/>
        <w:jc w:val="both"/>
      </w:pPr>
    </w:p>
    <w:p w:rsidR="00263A21" w:rsidRPr="00183B47" w:rsidRDefault="00263A21" w:rsidP="00263A21">
      <w:pPr>
        <w:widowControl w:val="0"/>
        <w:jc w:val="both"/>
        <w:rPr>
          <w:b/>
        </w:rPr>
      </w:pPr>
      <w:r>
        <w:rPr>
          <w:u w:val="single"/>
        </w:rPr>
        <w:lastRenderedPageBreak/>
        <w:t>Exercice 3.</w:t>
      </w:r>
      <w:r>
        <w:t xml:space="preserve"> </w:t>
      </w:r>
      <w:r>
        <w:rPr>
          <w:b/>
        </w:rPr>
        <w:t>Écoutez et identifiez la voix et les temps utilisés.</w:t>
      </w:r>
    </w:p>
    <w:tbl>
      <w:tblPr>
        <w:tblW w:w="4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465"/>
        <w:gridCol w:w="450"/>
        <w:gridCol w:w="450"/>
        <w:gridCol w:w="480"/>
        <w:gridCol w:w="495"/>
      </w:tblGrid>
      <w:tr w:rsidR="00263A21" w:rsidTr="002B739C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spacing w:after="0" w:line="240" w:lineRule="auto"/>
            </w:pPr>
            <w:r>
              <w:t>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spacing w:after="0" w:line="240" w:lineRule="auto"/>
            </w:pPr>
            <w:r>
              <w:t>B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spacing w:after="0" w:line="240" w:lineRule="auto"/>
            </w:pPr>
            <w:r>
              <w:t>C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spacing w:after="0" w:line="240" w:lineRule="auto"/>
            </w:pPr>
            <w:r>
              <w:t>D</w:t>
            </w: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spacing w:after="0" w:line="240" w:lineRule="auto"/>
            </w:pPr>
            <w:r>
              <w:t>E</w:t>
            </w:r>
          </w:p>
        </w:tc>
      </w:tr>
      <w:tr w:rsidR="00263A21" w:rsidTr="002B739C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Voix active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x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263A21" w:rsidTr="002B739C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Voix passive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263A21" w:rsidTr="002B739C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Présent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263A21" w:rsidTr="002B739C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Imparfait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x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263A21" w:rsidTr="002B739C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Passé composé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263A21" w:rsidTr="002B739C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Plus-que-parfait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A21" w:rsidRDefault="00263A21" w:rsidP="002B7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:rsidR="00263A21" w:rsidRPr="00814466" w:rsidRDefault="00263A21" w:rsidP="00263A21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Source : </w:t>
      </w:r>
      <w:proofErr w:type="spellStart"/>
      <w:r>
        <w:rPr>
          <w:sz w:val="16"/>
          <w:szCs w:val="16"/>
        </w:rPr>
        <w:t>Fauritte</w:t>
      </w:r>
      <w:proofErr w:type="spellEnd"/>
      <w:r>
        <w:rPr>
          <w:sz w:val="16"/>
          <w:szCs w:val="16"/>
        </w:rPr>
        <w:t xml:space="preserve"> F., </w:t>
      </w:r>
      <w:proofErr w:type="spellStart"/>
      <w:r>
        <w:rPr>
          <w:sz w:val="16"/>
          <w:szCs w:val="16"/>
        </w:rPr>
        <w:t>Horquin</w:t>
      </w:r>
      <w:proofErr w:type="spellEnd"/>
      <w:r>
        <w:rPr>
          <w:sz w:val="16"/>
          <w:szCs w:val="16"/>
        </w:rPr>
        <w:t xml:space="preserve"> A. (2020). </w:t>
      </w:r>
      <w:r>
        <w:rPr>
          <w:i/>
          <w:sz w:val="16"/>
          <w:szCs w:val="16"/>
        </w:rPr>
        <w:t>Défi 4 - Méthode de français - Cahier d’exercices</w:t>
      </w:r>
      <w:r>
        <w:rPr>
          <w:sz w:val="16"/>
          <w:szCs w:val="16"/>
        </w:rPr>
        <w:t>. Barcelone : Editions Maison des langues.</w:t>
      </w:r>
    </w:p>
    <w:p w:rsidR="00263A21" w:rsidRDefault="00263A21" w:rsidP="00263A21">
      <w:pPr>
        <w:widowControl w:val="0"/>
        <w:jc w:val="both"/>
        <w:rPr>
          <w:b/>
        </w:rPr>
      </w:pPr>
      <w:r>
        <w:rPr>
          <w:u w:val="single"/>
        </w:rPr>
        <w:t>Exercice 4.</w:t>
      </w:r>
      <w:r>
        <w:t xml:space="preserve"> </w:t>
      </w:r>
      <w:r>
        <w:rPr>
          <w:b/>
        </w:rPr>
        <w:t>Conjugue les verbes entre parenthèses au temps qui convient.</w:t>
      </w:r>
    </w:p>
    <w:p w:rsidR="00263A21" w:rsidRDefault="00263A21" w:rsidP="00263A21">
      <w:pPr>
        <w:widowControl w:val="0"/>
        <w:jc w:val="both"/>
      </w:pPr>
      <w:r>
        <w:t>a. Si elle …. (être) un animal, elle</w:t>
      </w:r>
      <w:proofErr w:type="gramStart"/>
      <w:r>
        <w:t xml:space="preserve"> ….</w:t>
      </w:r>
      <w:proofErr w:type="gramEnd"/>
      <w:r>
        <w:t>. (être) un tigre.</w:t>
      </w:r>
    </w:p>
    <w:p w:rsidR="00263A21" w:rsidRDefault="00263A21" w:rsidP="00263A21">
      <w:pPr>
        <w:widowControl w:val="0"/>
        <w:jc w:val="both"/>
      </w:pPr>
      <w:r>
        <w:t>b. Si nous</w:t>
      </w:r>
      <w:proofErr w:type="gramStart"/>
      <w:r>
        <w:t xml:space="preserve"> ….</w:t>
      </w:r>
      <w:proofErr w:type="gramEnd"/>
      <w:r>
        <w:t>. (faire) un grand voyage, nous</w:t>
      </w:r>
      <w:proofErr w:type="gramStart"/>
      <w:r>
        <w:t xml:space="preserve"> ….</w:t>
      </w:r>
      <w:proofErr w:type="gramEnd"/>
      <w:r>
        <w:t>. (aller) au Groenland et au Canada.</w:t>
      </w:r>
    </w:p>
    <w:p w:rsidR="00263A21" w:rsidRDefault="00263A21" w:rsidP="00263A21">
      <w:pPr>
        <w:widowControl w:val="0"/>
        <w:jc w:val="both"/>
      </w:pPr>
      <w:r>
        <w:t>c. S’ils</w:t>
      </w:r>
      <w:proofErr w:type="gramStart"/>
      <w:r>
        <w:t xml:space="preserve"> ….</w:t>
      </w:r>
      <w:proofErr w:type="gramEnd"/>
      <w:r>
        <w:t>. (voler), ils …. (voyager) comme les oiseaux.</w:t>
      </w:r>
    </w:p>
    <w:p w:rsidR="00263A21" w:rsidRDefault="00263A21" w:rsidP="00263A21">
      <w:pPr>
        <w:widowControl w:val="0"/>
        <w:jc w:val="both"/>
      </w:pPr>
      <w:r>
        <w:t>d. Si on</w:t>
      </w:r>
      <w:proofErr w:type="gramStart"/>
      <w:r>
        <w:t xml:space="preserve"> ….</w:t>
      </w:r>
      <w:proofErr w:type="gramEnd"/>
      <w:r>
        <w:t>. (faire) le tour du monde, on</w:t>
      </w:r>
      <w:proofErr w:type="gramStart"/>
      <w:r>
        <w:t xml:space="preserve"> ….</w:t>
      </w:r>
      <w:proofErr w:type="gramEnd"/>
      <w:r>
        <w:t>. (apprendre) toutes les langues.</w:t>
      </w:r>
    </w:p>
    <w:p w:rsidR="00263A21" w:rsidRPr="00814466" w:rsidRDefault="00263A21" w:rsidP="00263A21">
      <w:pPr>
        <w:widowControl w:val="0"/>
        <w:jc w:val="both"/>
      </w:pPr>
      <w:r>
        <w:rPr>
          <w:sz w:val="16"/>
          <w:szCs w:val="16"/>
        </w:rPr>
        <w:t xml:space="preserve">Source : </w:t>
      </w:r>
      <w:proofErr w:type="spellStart"/>
      <w:r>
        <w:rPr>
          <w:sz w:val="16"/>
          <w:szCs w:val="16"/>
        </w:rPr>
        <w:t>Brandel</w:t>
      </w:r>
      <w:proofErr w:type="spellEnd"/>
      <w:r>
        <w:rPr>
          <w:sz w:val="16"/>
          <w:szCs w:val="16"/>
        </w:rPr>
        <w:t xml:space="preserve"> K. &amp; alii (2019). </w:t>
      </w:r>
      <w:r>
        <w:rPr>
          <w:i/>
          <w:sz w:val="16"/>
          <w:szCs w:val="16"/>
        </w:rPr>
        <w:t xml:space="preserve">Les Reporters 4 - Au </w:t>
      </w:r>
      <w:proofErr w:type="spellStart"/>
      <w:r>
        <w:rPr>
          <w:i/>
          <w:sz w:val="16"/>
          <w:szCs w:val="16"/>
        </w:rPr>
        <w:t>coeur</w:t>
      </w:r>
      <w:proofErr w:type="spellEnd"/>
      <w:r>
        <w:rPr>
          <w:i/>
          <w:sz w:val="16"/>
          <w:szCs w:val="16"/>
        </w:rPr>
        <w:t xml:space="preserve"> du monde francophone</w:t>
      </w:r>
      <w:r>
        <w:rPr>
          <w:sz w:val="16"/>
          <w:szCs w:val="16"/>
        </w:rPr>
        <w:t>.</w:t>
      </w:r>
      <w:r>
        <w:t xml:space="preserve"> </w:t>
      </w:r>
      <w:r>
        <w:rPr>
          <w:sz w:val="16"/>
          <w:szCs w:val="16"/>
        </w:rPr>
        <w:t>Barcelone : Editions Maison des langues.</w:t>
      </w:r>
    </w:p>
    <w:p w:rsidR="00263A21" w:rsidRDefault="00263A21" w:rsidP="00263A21">
      <w:pPr>
        <w:widowControl w:val="0"/>
        <w:spacing w:before="240"/>
        <w:jc w:val="both"/>
        <w:rPr>
          <w:b/>
        </w:rPr>
      </w:pPr>
      <w:r>
        <w:rPr>
          <w:u w:val="single"/>
        </w:rPr>
        <w:t>Exercice 5.</w:t>
      </w:r>
      <w:r>
        <w:rPr>
          <w:b/>
        </w:rPr>
        <w:t xml:space="preserve"> Écris </w:t>
      </w:r>
      <w:r>
        <w:rPr>
          <w:b/>
          <w:i/>
        </w:rPr>
        <w:t>un</w:t>
      </w:r>
      <w:r>
        <w:rPr>
          <w:b/>
        </w:rPr>
        <w:t xml:space="preserve">, </w:t>
      </w:r>
      <w:r>
        <w:rPr>
          <w:b/>
          <w:i/>
        </w:rPr>
        <w:t>une</w:t>
      </w:r>
      <w:r>
        <w:rPr>
          <w:b/>
        </w:rPr>
        <w:t xml:space="preserve"> ou </w:t>
      </w:r>
      <w:r>
        <w:rPr>
          <w:b/>
          <w:i/>
        </w:rPr>
        <w:t>des</w:t>
      </w:r>
      <w:r>
        <w:rPr>
          <w:b/>
        </w:rPr>
        <w:t>.</w:t>
      </w:r>
    </w:p>
    <w:p w:rsidR="00263A21" w:rsidRDefault="00263A21" w:rsidP="00263A21">
      <w:pPr>
        <w:widowControl w:val="0"/>
        <w:jc w:val="both"/>
      </w:pPr>
      <w:r>
        <w:t>a. …. acteur</w:t>
      </w:r>
    </w:p>
    <w:p w:rsidR="00263A21" w:rsidRDefault="00263A21" w:rsidP="00263A21">
      <w:pPr>
        <w:widowControl w:val="0"/>
        <w:jc w:val="both"/>
      </w:pPr>
      <w:r>
        <w:t>b. …. photos</w:t>
      </w:r>
    </w:p>
    <w:p w:rsidR="00263A21" w:rsidRDefault="00263A21" w:rsidP="00263A21">
      <w:pPr>
        <w:widowControl w:val="0"/>
        <w:jc w:val="both"/>
      </w:pPr>
      <w:r>
        <w:t>c. …. langues</w:t>
      </w:r>
    </w:p>
    <w:p w:rsidR="00263A21" w:rsidRDefault="00263A21" w:rsidP="00263A21">
      <w:pPr>
        <w:widowControl w:val="0"/>
        <w:jc w:val="both"/>
      </w:pPr>
      <w:r>
        <w:t>d. …. ville</w:t>
      </w:r>
    </w:p>
    <w:p w:rsidR="00263A21" w:rsidRDefault="00263A21" w:rsidP="00263A21">
      <w:pPr>
        <w:widowControl w:val="0"/>
        <w:jc w:val="both"/>
      </w:pPr>
      <w:r>
        <w:t>e. …. professeur</w:t>
      </w:r>
    </w:p>
    <w:p w:rsidR="00263A21" w:rsidRPr="00814466" w:rsidRDefault="00263A21" w:rsidP="00263A21">
      <w:pPr>
        <w:widowControl w:val="0"/>
        <w:jc w:val="both"/>
      </w:pPr>
      <w:r>
        <w:rPr>
          <w:sz w:val="16"/>
          <w:szCs w:val="16"/>
        </w:rPr>
        <w:t xml:space="preserve">Source : </w:t>
      </w:r>
      <w:proofErr w:type="spellStart"/>
      <w:r>
        <w:rPr>
          <w:sz w:val="16"/>
          <w:szCs w:val="16"/>
        </w:rPr>
        <w:t>Jarlang</w:t>
      </w:r>
      <w:proofErr w:type="spellEnd"/>
      <w:r>
        <w:rPr>
          <w:sz w:val="16"/>
          <w:szCs w:val="16"/>
        </w:rPr>
        <w:t xml:space="preserve"> A. &amp; alii (2019). </w:t>
      </w:r>
      <w:r>
        <w:rPr>
          <w:i/>
          <w:sz w:val="16"/>
          <w:szCs w:val="16"/>
        </w:rPr>
        <w:t xml:space="preserve">À la une 1 - Au </w:t>
      </w:r>
      <w:proofErr w:type="spellStart"/>
      <w:r>
        <w:rPr>
          <w:i/>
          <w:sz w:val="16"/>
          <w:szCs w:val="16"/>
        </w:rPr>
        <w:t>coeur</w:t>
      </w:r>
      <w:proofErr w:type="spellEnd"/>
      <w:r>
        <w:rPr>
          <w:i/>
          <w:sz w:val="16"/>
          <w:szCs w:val="16"/>
        </w:rPr>
        <w:t xml:space="preserve"> du monde francophone</w:t>
      </w:r>
      <w:r>
        <w:rPr>
          <w:sz w:val="16"/>
          <w:szCs w:val="16"/>
        </w:rPr>
        <w:t>.</w:t>
      </w:r>
      <w:r>
        <w:t xml:space="preserve"> </w:t>
      </w:r>
      <w:r>
        <w:rPr>
          <w:sz w:val="16"/>
          <w:szCs w:val="16"/>
        </w:rPr>
        <w:t>Barcelone : Editions Maison des langues.</w:t>
      </w:r>
    </w:p>
    <w:p w:rsidR="00263A21" w:rsidRDefault="00263A21" w:rsidP="00263A21">
      <w:pPr>
        <w:widowControl w:val="0"/>
        <w:spacing w:before="240"/>
        <w:jc w:val="both"/>
        <w:rPr>
          <w:b/>
        </w:rPr>
      </w:pPr>
      <w:r>
        <w:rPr>
          <w:u w:val="single"/>
        </w:rPr>
        <w:t>Exercice 6.</w:t>
      </w:r>
      <w:r>
        <w:t xml:space="preserve"> </w:t>
      </w:r>
      <w:r>
        <w:rPr>
          <w:b/>
        </w:rPr>
        <w:t>Écris les questions dans le bon ordre.</w:t>
      </w:r>
    </w:p>
    <w:p w:rsidR="00263A21" w:rsidRDefault="00263A21" w:rsidP="00263A2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>a. Les livres/tu/est-ce que/aimes/ ?</w:t>
      </w:r>
    </w:p>
    <w:p w:rsidR="00263A21" w:rsidRDefault="00263A21" w:rsidP="00263A2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>b. Est-ce que/la danse/ préfères/tu/ ?</w:t>
      </w:r>
    </w:p>
    <w:p w:rsidR="00263A21" w:rsidRDefault="00263A21" w:rsidP="00263A2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>c. Vous/parler avec des copains/aimez/ ?</w:t>
      </w:r>
    </w:p>
    <w:p w:rsidR="00263A21" w:rsidRDefault="00263A21" w:rsidP="00263A2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>d. Joues/est-ce que/aux jeux vidéo/tu/ avec tes copains et tes copines de classe/ ?</w:t>
      </w:r>
    </w:p>
    <w:p w:rsidR="00263A21" w:rsidRDefault="00263A21" w:rsidP="00263A2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>e. Le mercredi/ton jour préféré/ est-ce que / est/ ?</w:t>
      </w:r>
    </w:p>
    <w:p w:rsidR="00263A21" w:rsidRDefault="00263A21" w:rsidP="00263A2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proofErr w:type="gramStart"/>
      <w:r w:rsidRPr="00524A70">
        <w:rPr>
          <w:sz w:val="16"/>
          <w:szCs w:val="16"/>
          <w:lang w:val="en-GB"/>
        </w:rPr>
        <w:t>Source :</w:t>
      </w:r>
      <w:proofErr w:type="gramEnd"/>
      <w:r w:rsidRPr="00524A70">
        <w:rPr>
          <w:sz w:val="16"/>
          <w:szCs w:val="16"/>
          <w:lang w:val="en-GB"/>
        </w:rPr>
        <w:t xml:space="preserve"> </w:t>
      </w:r>
      <w:proofErr w:type="spellStart"/>
      <w:r w:rsidRPr="00524A70">
        <w:rPr>
          <w:sz w:val="16"/>
          <w:szCs w:val="16"/>
          <w:lang w:val="en-GB"/>
        </w:rPr>
        <w:t>Himber</w:t>
      </w:r>
      <w:proofErr w:type="spellEnd"/>
      <w:r w:rsidRPr="00524A70">
        <w:rPr>
          <w:sz w:val="16"/>
          <w:szCs w:val="16"/>
          <w:lang w:val="en-GB"/>
        </w:rPr>
        <w:t xml:space="preserve"> C., Poletti M.-L. (2011). </w:t>
      </w:r>
      <w:r>
        <w:rPr>
          <w:i/>
          <w:sz w:val="16"/>
          <w:szCs w:val="16"/>
        </w:rPr>
        <w:t>Adosphère 1</w:t>
      </w:r>
      <w:r>
        <w:rPr>
          <w:sz w:val="16"/>
          <w:szCs w:val="16"/>
        </w:rPr>
        <w:t xml:space="preserve">. Paris : Hachette (cité dans </w:t>
      </w:r>
      <w:proofErr w:type="spellStart"/>
      <w:r>
        <w:rPr>
          <w:sz w:val="16"/>
          <w:szCs w:val="16"/>
        </w:rPr>
        <w:t>Vigner</w:t>
      </w:r>
      <w:proofErr w:type="spellEnd"/>
      <w:r>
        <w:rPr>
          <w:sz w:val="16"/>
          <w:szCs w:val="16"/>
        </w:rPr>
        <w:t>, 2016).</w:t>
      </w:r>
    </w:p>
    <w:p w:rsidR="009E036C" w:rsidRDefault="009E036C" w:rsidP="002B0297">
      <w:pPr>
        <w:spacing w:after="0"/>
      </w:pPr>
    </w:p>
    <w:sectPr w:rsidR="009E036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76D" w:rsidRDefault="00DE276D" w:rsidP="00B0141E">
      <w:pPr>
        <w:spacing w:after="0" w:line="240" w:lineRule="auto"/>
      </w:pPr>
      <w:r>
        <w:separator/>
      </w:r>
    </w:p>
  </w:endnote>
  <w:endnote w:type="continuationSeparator" w:id="0">
    <w:p w:rsidR="00DE276D" w:rsidRDefault="00DE276D" w:rsidP="00B01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8623411"/>
      <w:docPartObj>
        <w:docPartGallery w:val="Page Numbers (Bottom of Page)"/>
        <w:docPartUnique/>
      </w:docPartObj>
    </w:sdtPr>
    <w:sdtEndPr/>
    <w:sdtContent>
      <w:p w:rsidR="004D08D8" w:rsidRDefault="004D08D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0141E" w:rsidRDefault="00B014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76D" w:rsidRDefault="00DE276D" w:rsidP="00B0141E">
      <w:pPr>
        <w:spacing w:after="0" w:line="240" w:lineRule="auto"/>
      </w:pPr>
      <w:r>
        <w:separator/>
      </w:r>
    </w:p>
  </w:footnote>
  <w:footnote w:type="continuationSeparator" w:id="0">
    <w:p w:rsidR="00DE276D" w:rsidRDefault="00DE276D" w:rsidP="00B01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996" w:rsidRPr="00723942" w:rsidRDefault="00633996" w:rsidP="00633996">
    <w:pPr>
      <w:pStyle w:val="En-tte"/>
      <w:rPr>
        <w:sz w:val="20"/>
        <w:szCs w:val="20"/>
      </w:rPr>
    </w:pPr>
    <w:r w:rsidRPr="00723942">
      <w:rPr>
        <w:sz w:val="20"/>
        <w:szCs w:val="20"/>
      </w:rPr>
      <w:t>UE801 Approches en didactique des langues 2</w:t>
    </w:r>
    <w:r w:rsidRPr="00723942">
      <w:rPr>
        <w:sz w:val="20"/>
        <w:szCs w:val="20"/>
      </w:rPr>
      <w:tab/>
    </w:r>
    <w:r w:rsidR="007E7707">
      <w:rPr>
        <w:sz w:val="20"/>
        <w:szCs w:val="20"/>
      </w:rPr>
      <w:t xml:space="preserve">                                                                                      </w:t>
    </w:r>
    <w:proofErr w:type="spellStart"/>
    <w:r w:rsidR="007E7707" w:rsidRPr="00723942">
      <w:rPr>
        <w:sz w:val="20"/>
        <w:szCs w:val="20"/>
      </w:rPr>
      <w:t>Raphaële</w:t>
    </w:r>
    <w:proofErr w:type="spellEnd"/>
    <w:r w:rsidR="007E7707" w:rsidRPr="00723942">
      <w:rPr>
        <w:sz w:val="20"/>
        <w:szCs w:val="20"/>
      </w:rPr>
      <w:t xml:space="preserve"> </w:t>
    </w:r>
    <w:proofErr w:type="spellStart"/>
    <w:r w:rsidR="007E7707" w:rsidRPr="00723942">
      <w:rPr>
        <w:sz w:val="20"/>
        <w:szCs w:val="20"/>
      </w:rPr>
      <w:t>Fouillet</w:t>
    </w:r>
    <w:proofErr w:type="spellEnd"/>
  </w:p>
  <w:p w:rsidR="0041091B" w:rsidRPr="00723942" w:rsidRDefault="007E7707">
    <w:pPr>
      <w:pStyle w:val="En-tte"/>
      <w:rPr>
        <w:sz w:val="20"/>
        <w:szCs w:val="20"/>
      </w:rPr>
    </w:pPr>
    <w:r w:rsidRPr="00723942">
      <w:rPr>
        <w:sz w:val="20"/>
        <w:szCs w:val="20"/>
      </w:rPr>
      <w:t>DIDACTIQUE DE LA GRAMMAIRE</w:t>
    </w:r>
    <w:r w:rsidR="00723942" w:rsidRPr="00723942">
      <w:rPr>
        <w:sz w:val="20"/>
        <w:szCs w:val="20"/>
      </w:rPr>
      <w:t xml:space="preserve">                                                                         </w:t>
    </w:r>
    <w:r w:rsidR="00723942">
      <w:rPr>
        <w:sz w:val="20"/>
        <w:szCs w:val="20"/>
      </w:rPr>
      <w:t xml:space="preserve">                  </w:t>
    </w:r>
    <w:r w:rsidR="00723942" w:rsidRPr="00723942">
      <w:rPr>
        <w:sz w:val="20"/>
        <w:szCs w:val="20"/>
      </w:rPr>
      <w:t xml:space="preserve">  </w:t>
    </w:r>
  </w:p>
  <w:p w:rsidR="00B0141E" w:rsidRDefault="00B014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51221"/>
    <w:multiLevelType w:val="hybridMultilevel"/>
    <w:tmpl w:val="57CA64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87EFB"/>
    <w:multiLevelType w:val="hybridMultilevel"/>
    <w:tmpl w:val="CC6613E0"/>
    <w:lvl w:ilvl="0" w:tplc="2056091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62982"/>
    <w:multiLevelType w:val="hybridMultilevel"/>
    <w:tmpl w:val="B852C6DA"/>
    <w:lvl w:ilvl="0" w:tplc="45EA9CA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42C36"/>
    <w:multiLevelType w:val="hybridMultilevel"/>
    <w:tmpl w:val="4D2C1B9A"/>
    <w:lvl w:ilvl="0" w:tplc="2056091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BF"/>
    <w:rsid w:val="00005FEB"/>
    <w:rsid w:val="000278BF"/>
    <w:rsid w:val="000324C5"/>
    <w:rsid w:val="000F0849"/>
    <w:rsid w:val="000F165E"/>
    <w:rsid w:val="00155ECA"/>
    <w:rsid w:val="00172500"/>
    <w:rsid w:val="001C0A17"/>
    <w:rsid w:val="00263A21"/>
    <w:rsid w:val="002B0297"/>
    <w:rsid w:val="002D1388"/>
    <w:rsid w:val="00304908"/>
    <w:rsid w:val="00341E20"/>
    <w:rsid w:val="00392276"/>
    <w:rsid w:val="00392583"/>
    <w:rsid w:val="00394E1B"/>
    <w:rsid w:val="003A287A"/>
    <w:rsid w:val="0041091B"/>
    <w:rsid w:val="004B001D"/>
    <w:rsid w:val="004D08D8"/>
    <w:rsid w:val="00530152"/>
    <w:rsid w:val="005535E5"/>
    <w:rsid w:val="005A1510"/>
    <w:rsid w:val="005E7BF5"/>
    <w:rsid w:val="00633996"/>
    <w:rsid w:val="006522F4"/>
    <w:rsid w:val="006644D2"/>
    <w:rsid w:val="00723942"/>
    <w:rsid w:val="007A31F7"/>
    <w:rsid w:val="007E7707"/>
    <w:rsid w:val="00875875"/>
    <w:rsid w:val="008928A8"/>
    <w:rsid w:val="008D0326"/>
    <w:rsid w:val="00920C96"/>
    <w:rsid w:val="009D3320"/>
    <w:rsid w:val="009E036C"/>
    <w:rsid w:val="00A07CDB"/>
    <w:rsid w:val="00AC0AD3"/>
    <w:rsid w:val="00B00B16"/>
    <w:rsid w:val="00B0141E"/>
    <w:rsid w:val="00B25F71"/>
    <w:rsid w:val="00B845C7"/>
    <w:rsid w:val="00C14137"/>
    <w:rsid w:val="00C2013F"/>
    <w:rsid w:val="00C61D45"/>
    <w:rsid w:val="00CB407A"/>
    <w:rsid w:val="00CC0CEB"/>
    <w:rsid w:val="00D10B44"/>
    <w:rsid w:val="00D85FFC"/>
    <w:rsid w:val="00D87C84"/>
    <w:rsid w:val="00D96EBA"/>
    <w:rsid w:val="00DC1625"/>
    <w:rsid w:val="00DE276D"/>
    <w:rsid w:val="00E451A2"/>
    <w:rsid w:val="00E648F2"/>
    <w:rsid w:val="00EB1A6A"/>
    <w:rsid w:val="00EC02EB"/>
    <w:rsid w:val="00EC6B6B"/>
    <w:rsid w:val="00EE3E58"/>
    <w:rsid w:val="00F5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A4AA"/>
  <w15:chartTrackingRefBased/>
  <w15:docId w15:val="{C68B2EC4-2D19-47CD-B61E-39055793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1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141E"/>
  </w:style>
  <w:style w:type="paragraph" w:styleId="Pieddepage">
    <w:name w:val="footer"/>
    <w:basedOn w:val="Normal"/>
    <w:link w:val="PieddepageCar"/>
    <w:uiPriority w:val="99"/>
    <w:unhideWhenUsed/>
    <w:rsid w:val="00B01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141E"/>
  </w:style>
  <w:style w:type="paragraph" w:styleId="Paragraphedeliste">
    <w:name w:val="List Paragraph"/>
    <w:basedOn w:val="Normal"/>
    <w:uiPriority w:val="34"/>
    <w:qFormat/>
    <w:rsid w:val="008928A8"/>
    <w:pPr>
      <w:ind w:left="720"/>
      <w:contextualSpacing/>
    </w:pPr>
  </w:style>
  <w:style w:type="paragraph" w:customStyle="1" w:styleId="Default">
    <w:name w:val="Default"/>
    <w:rsid w:val="00D85F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D85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263A2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263A2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USMB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Raphaële Fouillet</dc:creator>
  <cp:keywords/>
  <dc:description/>
  <cp:lastModifiedBy>Anonyme</cp:lastModifiedBy>
  <cp:revision>3</cp:revision>
  <dcterms:created xsi:type="dcterms:W3CDTF">2024-03-04T13:41:00Z</dcterms:created>
  <dcterms:modified xsi:type="dcterms:W3CDTF">2024-03-04T13:52:00Z</dcterms:modified>
</cp:coreProperties>
</file>